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2"/>
        <w:gridCol w:w="4789"/>
      </w:tblGrid>
      <w:tr w:rsidR="00B321BC" w:rsidTr="00B321BC">
        <w:tc>
          <w:tcPr>
            <w:tcW w:w="98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1BC" w:rsidRDefault="00B321BC">
            <w:pPr>
              <w:pStyle w:val="a7"/>
              <w:jc w:val="center"/>
              <w:rPr>
                <w:rFonts w:ascii="Bookman Old Style" w:hAnsi="Bookman Old Style"/>
                <w:sz w:val="32"/>
                <w:szCs w:val="22"/>
              </w:rPr>
            </w:pPr>
            <w:r>
              <w:rPr>
                <w:rFonts w:ascii="Bookman Old Style" w:hAnsi="Bookman Old Style"/>
                <w:sz w:val="32"/>
              </w:rPr>
              <w:t>муниципальное общеобразовательное учреждение</w:t>
            </w:r>
          </w:p>
          <w:p w:rsidR="00B321BC" w:rsidRDefault="00B321BC">
            <w:pPr>
              <w:pStyle w:val="a7"/>
              <w:jc w:val="center"/>
              <w:rPr>
                <w:rFonts w:ascii="Bookman Old Style" w:hAnsi="Bookman Old Style"/>
                <w:sz w:val="32"/>
              </w:rPr>
            </w:pPr>
            <w:proofErr w:type="spellStart"/>
            <w:r>
              <w:rPr>
                <w:rFonts w:ascii="Bookman Old Style" w:hAnsi="Bookman Old Style"/>
                <w:sz w:val="32"/>
              </w:rPr>
              <w:t>Шуваевская</w:t>
            </w:r>
            <w:proofErr w:type="spellEnd"/>
            <w:r>
              <w:rPr>
                <w:rFonts w:ascii="Bookman Old Style" w:hAnsi="Bookman Old Style"/>
                <w:sz w:val="32"/>
              </w:rPr>
              <w:t xml:space="preserve"> основная общеобразовательная школа</w:t>
            </w:r>
          </w:p>
          <w:p w:rsidR="00B321BC" w:rsidRDefault="00B321BC">
            <w:pPr>
              <w:pStyle w:val="a7"/>
              <w:jc w:val="center"/>
            </w:pPr>
          </w:p>
        </w:tc>
      </w:tr>
      <w:tr w:rsidR="00B321BC" w:rsidTr="00B321BC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321BC" w:rsidRDefault="00B321BC">
            <w:pPr>
              <w:pStyle w:val="a7"/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</w:rPr>
              <w:t>Утверждено</w:t>
            </w:r>
          </w:p>
          <w:p w:rsidR="00B321BC" w:rsidRDefault="00B321BC">
            <w:pPr>
              <w:pStyle w:val="a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Приказ №2/7 от 12.01.2015г</w:t>
            </w:r>
          </w:p>
          <w:p w:rsidR="00B321BC" w:rsidRDefault="00B321BC">
            <w:pPr>
              <w:pStyle w:val="a7"/>
            </w:pPr>
            <w:r>
              <w:rPr>
                <w:rFonts w:ascii="Bookman Old Style" w:hAnsi="Bookman Old Style"/>
                <w:sz w:val="24"/>
              </w:rPr>
              <w:t xml:space="preserve">Директор МОУ </w:t>
            </w:r>
            <w:proofErr w:type="spellStart"/>
            <w:r>
              <w:rPr>
                <w:rFonts w:ascii="Bookman Old Style" w:hAnsi="Bookman Old Style"/>
                <w:sz w:val="24"/>
              </w:rPr>
              <w:t>Шуваевской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ООШ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321BC" w:rsidRDefault="00B321BC">
            <w:pPr>
              <w:pStyle w:val="a7"/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</w:rPr>
              <w:t>Рассмотрено</w:t>
            </w:r>
          </w:p>
          <w:p w:rsidR="00B321BC" w:rsidRDefault="00B321BC">
            <w:pPr>
              <w:pStyle w:val="a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 Совете школы</w:t>
            </w:r>
          </w:p>
          <w:p w:rsidR="00B321BC" w:rsidRDefault="00B321BC">
            <w:pPr>
              <w:pStyle w:val="a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Протокол №1 от 12.01.2015г</w:t>
            </w:r>
          </w:p>
          <w:p w:rsidR="00B321BC" w:rsidRDefault="00B321BC">
            <w:pPr>
              <w:pStyle w:val="a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Председатель Совета школы </w:t>
            </w:r>
          </w:p>
        </w:tc>
      </w:tr>
      <w:tr w:rsidR="00B321BC" w:rsidTr="00B321BC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1BC" w:rsidRDefault="00B321BC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</w:pPr>
          </w:p>
          <w:p w:rsidR="00B321BC" w:rsidRDefault="00B321BC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  <w:t>Н.Н.Кожекина</w:t>
            </w:r>
            <w:proofErr w:type="spellEnd"/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1BC" w:rsidRDefault="00B321BC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</w:pPr>
          </w:p>
          <w:p w:rsidR="00B321BC" w:rsidRDefault="00B321BC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</w:rPr>
              <w:t>Е.М.Тропынёва</w:t>
            </w:r>
            <w:proofErr w:type="spellEnd"/>
          </w:p>
        </w:tc>
      </w:tr>
    </w:tbl>
    <w:p w:rsidR="00B321BC" w:rsidRDefault="00B321BC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color w:val="000000"/>
          <w:sz w:val="28"/>
          <w:szCs w:val="24"/>
        </w:rPr>
      </w:pPr>
    </w:p>
    <w:p w:rsidR="007F6E89" w:rsidRPr="00CB34C0" w:rsidRDefault="007F6E89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color w:val="000000"/>
          <w:sz w:val="28"/>
          <w:szCs w:val="24"/>
        </w:rPr>
      </w:pPr>
      <w:r w:rsidRPr="00CB34C0">
        <w:rPr>
          <w:rFonts w:ascii="Bookman Old Style" w:eastAsia="Calibri" w:hAnsi="Bookman Old Style" w:cs="Times New Roman"/>
          <w:b/>
          <w:bCs/>
          <w:color w:val="000000"/>
          <w:sz w:val="28"/>
          <w:szCs w:val="24"/>
        </w:rPr>
        <w:t>Положение</w:t>
      </w:r>
    </w:p>
    <w:p w:rsidR="007F6E89" w:rsidRPr="00CB34C0" w:rsidRDefault="007F6E89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0000"/>
          <w:sz w:val="28"/>
          <w:szCs w:val="24"/>
        </w:rPr>
      </w:pPr>
      <w:r w:rsidRPr="00CB34C0">
        <w:rPr>
          <w:rFonts w:ascii="Bookman Old Style" w:eastAsia="Calibri" w:hAnsi="Bookman Old Style" w:cs="Times New Roman"/>
          <w:b/>
          <w:bCs/>
          <w:color w:val="000000"/>
          <w:sz w:val="28"/>
          <w:szCs w:val="24"/>
        </w:rPr>
        <w:t xml:space="preserve">о </w:t>
      </w:r>
      <w:r w:rsidRPr="00CB34C0">
        <w:rPr>
          <w:rFonts w:ascii="Bookman Old Style" w:hAnsi="Bookman Old Style"/>
          <w:b/>
          <w:color w:val="000000"/>
          <w:sz w:val="28"/>
          <w:szCs w:val="24"/>
        </w:rPr>
        <w:t>педагогическом совете</w:t>
      </w:r>
    </w:p>
    <w:p w:rsidR="007F6E89" w:rsidRPr="00CB34C0" w:rsidRDefault="007F6E89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0000"/>
          <w:sz w:val="28"/>
          <w:szCs w:val="24"/>
        </w:rPr>
      </w:pPr>
      <w:r w:rsidRPr="00CB34C0">
        <w:rPr>
          <w:rFonts w:ascii="Bookman Old Style" w:eastAsia="Calibri" w:hAnsi="Bookman Old Style" w:cs="Times New Roman"/>
          <w:b/>
          <w:color w:val="000000"/>
          <w:sz w:val="28"/>
          <w:szCs w:val="24"/>
        </w:rPr>
        <w:t>муниципального общеобразовательного учреждения</w:t>
      </w:r>
    </w:p>
    <w:p w:rsidR="00CA76A8" w:rsidRPr="00CB34C0" w:rsidRDefault="00CA76A8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0000"/>
          <w:sz w:val="28"/>
          <w:szCs w:val="24"/>
        </w:rPr>
      </w:pPr>
      <w:proofErr w:type="spellStart"/>
      <w:r w:rsidRPr="00CB34C0">
        <w:rPr>
          <w:rFonts w:ascii="Bookman Old Style" w:eastAsia="Calibri" w:hAnsi="Bookman Old Style" w:cs="Times New Roman"/>
          <w:b/>
          <w:color w:val="000000"/>
          <w:sz w:val="28"/>
          <w:szCs w:val="24"/>
        </w:rPr>
        <w:t>Шуваевской</w:t>
      </w:r>
      <w:proofErr w:type="spellEnd"/>
      <w:r w:rsidRPr="00CB34C0">
        <w:rPr>
          <w:rFonts w:ascii="Bookman Old Style" w:eastAsia="Calibri" w:hAnsi="Bookman Old Style" w:cs="Times New Roman"/>
          <w:b/>
          <w:color w:val="000000"/>
          <w:sz w:val="28"/>
          <w:szCs w:val="24"/>
        </w:rPr>
        <w:t xml:space="preserve"> основной общеобразовательной школы</w:t>
      </w:r>
    </w:p>
    <w:p w:rsidR="007F6E89" w:rsidRPr="00CB34C0" w:rsidRDefault="007F6E89" w:rsidP="00CB34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Bookman Old Style" w:eastAsia="Calibri" w:hAnsi="Bookman Old Style" w:cs="Times New Roman"/>
          <w:i w:val="0"/>
          <w:sz w:val="28"/>
          <w:szCs w:val="24"/>
        </w:rPr>
      </w:pPr>
    </w:p>
    <w:p w:rsidR="007F6E89" w:rsidRPr="00B321BC" w:rsidRDefault="007F6E89" w:rsidP="00CB34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Bookman Old Style" w:eastAsia="Calibri" w:hAnsi="Bookman Old Style" w:cs="Times New Roman"/>
          <w:b/>
          <w:i w:val="0"/>
          <w:sz w:val="28"/>
          <w:szCs w:val="28"/>
        </w:rPr>
      </w:pPr>
      <w:r w:rsidRPr="00B321BC">
        <w:rPr>
          <w:rStyle w:val="a3"/>
          <w:rFonts w:ascii="Bookman Old Style" w:eastAsia="Calibri" w:hAnsi="Bookman Old Style" w:cs="Times New Roman"/>
          <w:b/>
          <w:i w:val="0"/>
          <w:sz w:val="28"/>
          <w:szCs w:val="28"/>
        </w:rPr>
        <w:t>Общие положения</w:t>
      </w:r>
    </w:p>
    <w:p w:rsidR="00DD3CFB" w:rsidRPr="00B321BC" w:rsidRDefault="007F6E89" w:rsidP="00CB34C0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B321BC">
        <w:rPr>
          <w:rFonts w:ascii="Bookman Old Style" w:hAnsi="Bookman Old Style" w:cs="Times New Roman"/>
          <w:sz w:val="28"/>
          <w:szCs w:val="28"/>
        </w:rPr>
        <w:t xml:space="preserve">Положение о педагогическом совете (далее – Положение) муниципального общеобразовательного учреждения </w:t>
      </w:r>
      <w:proofErr w:type="spellStart"/>
      <w:r w:rsidR="00CA76A8" w:rsidRPr="00B321BC">
        <w:rPr>
          <w:rFonts w:ascii="Bookman Old Style" w:hAnsi="Bookman Old Style" w:cs="Times New Roman"/>
          <w:sz w:val="28"/>
          <w:szCs w:val="28"/>
        </w:rPr>
        <w:t>Шуваевской</w:t>
      </w:r>
      <w:proofErr w:type="spellEnd"/>
      <w:r w:rsidR="00CA76A8" w:rsidRPr="00B321BC">
        <w:rPr>
          <w:rFonts w:ascii="Bookman Old Style" w:hAnsi="Bookman Old Style" w:cs="Times New Roman"/>
          <w:sz w:val="28"/>
          <w:szCs w:val="28"/>
        </w:rPr>
        <w:t xml:space="preserve"> основной общеобразовательной школы </w:t>
      </w:r>
      <w:r w:rsidRPr="00B321BC">
        <w:rPr>
          <w:rFonts w:ascii="Bookman Old Style" w:hAnsi="Bookman Old Style" w:cs="Times New Roman"/>
          <w:sz w:val="28"/>
          <w:szCs w:val="28"/>
        </w:rPr>
        <w:t xml:space="preserve">(далее – Школа) разработано на основе Федерального закона «Об образовании в Российской Федерации» от  29.12.2012 г. № 273-ФЗ, </w:t>
      </w:r>
      <w:r w:rsidR="00154E84" w:rsidRPr="00B321BC">
        <w:rPr>
          <w:rFonts w:ascii="Bookman Old Style" w:hAnsi="Bookman Old Style" w:cs="Times New Roman"/>
          <w:sz w:val="28"/>
          <w:szCs w:val="28"/>
        </w:rPr>
        <w:t>нормативного акта</w:t>
      </w:r>
      <w:r w:rsidR="00CA76A8" w:rsidRPr="00B321BC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E002F9" w:rsidRPr="00B321BC">
        <w:rPr>
          <w:rFonts w:ascii="Bookman Old Style" w:hAnsi="Bookman Old Style" w:cs="Times New Roman"/>
          <w:sz w:val="28"/>
          <w:szCs w:val="28"/>
        </w:rPr>
        <w:t>МОиН</w:t>
      </w:r>
      <w:proofErr w:type="spellEnd"/>
      <w:r w:rsidR="00E002F9" w:rsidRPr="00B321BC">
        <w:rPr>
          <w:rFonts w:ascii="Bookman Old Style" w:hAnsi="Bookman Old Style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416C73" w:rsidRPr="00B321BC">
        <w:rPr>
          <w:rFonts w:ascii="Bookman Old Style" w:hAnsi="Bookman Old Style" w:cs="Times New Roman"/>
          <w:sz w:val="28"/>
          <w:szCs w:val="28"/>
        </w:rPr>
        <w:t>–</w:t>
      </w:r>
      <w:r w:rsidR="00E002F9" w:rsidRPr="00B321BC">
        <w:rPr>
          <w:rFonts w:ascii="Bookman Old Style" w:hAnsi="Bookman Old Style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Pr="00B321BC">
        <w:rPr>
          <w:rFonts w:ascii="Bookman Old Style" w:hAnsi="Bookman Old Style" w:cs="Times New Roman"/>
          <w:sz w:val="28"/>
          <w:szCs w:val="28"/>
        </w:rPr>
        <w:t>.</w:t>
      </w:r>
      <w:proofErr w:type="gramEnd"/>
    </w:p>
    <w:p w:rsidR="004D54C8" w:rsidRPr="00B321BC" w:rsidRDefault="007F6E89" w:rsidP="00CB34C0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</w:p>
    <w:p w:rsidR="00050EEC" w:rsidRPr="00B321BC" w:rsidRDefault="007F6E89" w:rsidP="00CB34C0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Педагогический совет является постоянно действующим органом управления </w:t>
      </w:r>
      <w:r w:rsidR="00E002F9" w:rsidRPr="00B321BC">
        <w:rPr>
          <w:rFonts w:ascii="Bookman Old Style" w:hAnsi="Bookman Old Style" w:cs="Times New Roman"/>
          <w:sz w:val="28"/>
          <w:szCs w:val="28"/>
        </w:rPr>
        <w:t xml:space="preserve">школой </w:t>
      </w:r>
      <w:r w:rsidRPr="00B321BC">
        <w:rPr>
          <w:rFonts w:ascii="Bookman Old Style" w:hAnsi="Bookman Old Style" w:cs="Times New Roman"/>
          <w:sz w:val="28"/>
          <w:szCs w:val="28"/>
        </w:rPr>
        <w:t>для рассмотрения основных вопр</w:t>
      </w:r>
      <w:r w:rsidR="00A86DDD" w:rsidRPr="00B321BC">
        <w:rPr>
          <w:rFonts w:ascii="Bookman Old Style" w:hAnsi="Bookman Old Style" w:cs="Times New Roman"/>
          <w:sz w:val="28"/>
          <w:szCs w:val="28"/>
        </w:rPr>
        <w:t>осов образовательного процесса.</w:t>
      </w:r>
    </w:p>
    <w:p w:rsidR="00050EEC" w:rsidRPr="00B321BC" w:rsidRDefault="00306321" w:rsidP="00CB34C0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</w:t>
      </w:r>
      <w:r w:rsidR="00093279" w:rsidRPr="00B321BC">
        <w:rPr>
          <w:rFonts w:ascii="Bookman Old Style" w:hAnsi="Bookman Old Style" w:cs="Times New Roman"/>
          <w:sz w:val="28"/>
          <w:szCs w:val="28"/>
        </w:rPr>
        <w:t>азовательного процесса.</w:t>
      </w:r>
      <w:r w:rsidR="00050EEC" w:rsidRPr="00B321BC">
        <w:rPr>
          <w:rFonts w:ascii="Bookman Old Style" w:hAnsi="Bookman Old Style" w:cs="Times New Roman"/>
          <w:bCs/>
          <w:sz w:val="28"/>
          <w:szCs w:val="28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B321BC">
        <w:rPr>
          <w:rFonts w:ascii="Bookman Old Style" w:hAnsi="Bookman Old Style" w:cs="Times New Roman"/>
          <w:sz w:val="28"/>
          <w:szCs w:val="28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B321BC">
        <w:rPr>
          <w:rFonts w:ascii="Bookman Old Style" w:hAnsi="Bookman Old Style" w:cs="Times New Roman"/>
          <w:bCs/>
          <w:sz w:val="28"/>
          <w:szCs w:val="28"/>
        </w:rPr>
        <w:t xml:space="preserve"> в зависимости от повестки дня заседаний</w:t>
      </w:r>
      <w:r w:rsidR="00050EEC" w:rsidRPr="00B321BC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7F6E89" w:rsidRPr="00B321BC" w:rsidRDefault="007F6E89" w:rsidP="00CB34C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Положение принимается </w:t>
      </w:r>
      <w:r w:rsidR="00416C73" w:rsidRPr="00B321BC">
        <w:rPr>
          <w:rFonts w:ascii="Bookman Old Style" w:hAnsi="Bookman Old Style" w:cs="Times New Roman"/>
          <w:sz w:val="28"/>
          <w:szCs w:val="28"/>
        </w:rPr>
        <w:t>п</w:t>
      </w:r>
      <w:r w:rsidRPr="00B321BC">
        <w:rPr>
          <w:rFonts w:ascii="Bookman Old Style" w:hAnsi="Bookman Old Style" w:cs="Times New Roman"/>
          <w:sz w:val="28"/>
          <w:szCs w:val="28"/>
        </w:rPr>
        <w:t>едагогическим советом</w:t>
      </w:r>
      <w:r w:rsidR="00DD3CFB" w:rsidRPr="00B321BC">
        <w:rPr>
          <w:rFonts w:ascii="Bookman Old Style" w:hAnsi="Bookman Old Style" w:cs="Times New Roman"/>
          <w:sz w:val="28"/>
          <w:szCs w:val="28"/>
        </w:rPr>
        <w:t xml:space="preserve"> Школы</w:t>
      </w:r>
      <w:r w:rsidRPr="00B321BC">
        <w:rPr>
          <w:rFonts w:ascii="Bookman Old Style" w:hAnsi="Bookman Old Style" w:cs="Times New Roman"/>
          <w:sz w:val="28"/>
          <w:szCs w:val="28"/>
        </w:rPr>
        <w:t>, имеющим право вносить в него изменения и дополнения,  и утверждается приказом директора</w:t>
      </w:r>
      <w:r w:rsidR="00CA76A8" w:rsidRPr="00B321BC">
        <w:rPr>
          <w:rFonts w:ascii="Bookman Old Style" w:hAnsi="Bookman Old Style" w:cs="Times New Roman"/>
          <w:sz w:val="28"/>
          <w:szCs w:val="28"/>
        </w:rPr>
        <w:t xml:space="preserve"> </w:t>
      </w:r>
      <w:r w:rsidR="00416C73" w:rsidRPr="00B321BC">
        <w:rPr>
          <w:rFonts w:ascii="Bookman Old Style" w:hAnsi="Bookman Old Style" w:cs="Times New Roman"/>
          <w:sz w:val="28"/>
          <w:szCs w:val="28"/>
        </w:rPr>
        <w:t>Школы</w:t>
      </w:r>
      <w:r w:rsidR="00E002F9" w:rsidRPr="00B321BC">
        <w:rPr>
          <w:rFonts w:ascii="Bookman Old Style" w:hAnsi="Bookman Old Style" w:cs="Times New Roman"/>
          <w:sz w:val="28"/>
          <w:szCs w:val="28"/>
        </w:rPr>
        <w:t>.</w:t>
      </w:r>
    </w:p>
    <w:p w:rsidR="007F6E89" w:rsidRPr="00B321BC" w:rsidRDefault="007F6E8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1.</w:t>
      </w:r>
      <w:r w:rsidR="00416C73" w:rsidRPr="00B321BC">
        <w:rPr>
          <w:rFonts w:ascii="Bookman Old Style" w:hAnsi="Bookman Old Style" w:cs="Times New Roman"/>
          <w:sz w:val="28"/>
          <w:szCs w:val="28"/>
        </w:rPr>
        <w:t>6</w:t>
      </w:r>
      <w:r w:rsidRPr="00B321BC">
        <w:rPr>
          <w:rFonts w:ascii="Bookman Old Style" w:hAnsi="Bookman Old Style" w:cs="Times New Roman"/>
          <w:sz w:val="28"/>
          <w:szCs w:val="28"/>
        </w:rPr>
        <w:t xml:space="preserve">. Настоящее Положение является локальным нормативным актом, </w:t>
      </w:r>
      <w:r w:rsidR="00DD3CFB" w:rsidRPr="00B321BC">
        <w:rPr>
          <w:rFonts w:ascii="Bookman Old Style" w:hAnsi="Bookman Old Style" w:cs="Times New Roman"/>
          <w:sz w:val="28"/>
          <w:szCs w:val="28"/>
        </w:rPr>
        <w:t>регламентирующим деятельность ш</w:t>
      </w:r>
      <w:r w:rsidRPr="00B321BC">
        <w:rPr>
          <w:rFonts w:ascii="Bookman Old Style" w:hAnsi="Bookman Old Style" w:cs="Times New Roman"/>
          <w:sz w:val="28"/>
          <w:szCs w:val="28"/>
        </w:rPr>
        <w:t xml:space="preserve">колы. </w:t>
      </w:r>
    </w:p>
    <w:p w:rsidR="007F6E89" w:rsidRPr="00B321BC" w:rsidRDefault="007F6E89" w:rsidP="00CB34C0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Bookman Old Style" w:eastAsia="Calibri" w:hAnsi="Bookman Old Style" w:cs="Times New Roman"/>
          <w:i w:val="0"/>
          <w:sz w:val="28"/>
          <w:szCs w:val="28"/>
        </w:rPr>
      </w:pPr>
    </w:p>
    <w:p w:rsidR="007F6E89" w:rsidRPr="00B321BC" w:rsidRDefault="007F6E89" w:rsidP="00CB34C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321BC">
        <w:rPr>
          <w:rFonts w:ascii="Bookman Old Style" w:hAnsi="Bookman Old Style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7F6E89" w:rsidRPr="00B321BC" w:rsidRDefault="007F6E89" w:rsidP="0065419B">
      <w:pPr>
        <w:pStyle w:val="2"/>
        <w:numPr>
          <w:ilvl w:val="1"/>
          <w:numId w:val="13"/>
        </w:numPr>
        <w:rPr>
          <w:rFonts w:ascii="Bookman Old Style" w:hAnsi="Bookman Old Style"/>
        </w:rPr>
      </w:pPr>
      <w:r w:rsidRPr="00B321BC">
        <w:rPr>
          <w:rFonts w:ascii="Bookman Old Style" w:hAnsi="Bookman Old Style"/>
        </w:rPr>
        <w:t>Главными задачами педагогического совета являются:</w:t>
      </w:r>
    </w:p>
    <w:p w:rsidR="0065419B" w:rsidRDefault="007F6E89" w:rsidP="0065419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65419B" w:rsidRDefault="007F6E89" w:rsidP="0065419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ориентация деятельности педагогического коллектива на модернизацию образовательного процесса;</w:t>
      </w:r>
    </w:p>
    <w:p w:rsidR="0065419B" w:rsidRDefault="007F6E89" w:rsidP="0065419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65419B">
        <w:rPr>
          <w:rFonts w:ascii="Bookman Old Style" w:hAnsi="Bookman Old Style" w:cs="Times New Roman"/>
          <w:sz w:val="28"/>
          <w:szCs w:val="28"/>
        </w:rPr>
        <w:t>ш</w:t>
      </w:r>
      <w:r w:rsidRPr="0065419B">
        <w:rPr>
          <w:rFonts w:ascii="Bookman Old Style" w:hAnsi="Bookman Old Style" w:cs="Times New Roman"/>
          <w:sz w:val="28"/>
          <w:szCs w:val="28"/>
        </w:rPr>
        <w:t>коле;</w:t>
      </w:r>
    </w:p>
    <w:p w:rsidR="0065419B" w:rsidRDefault="007F6E89" w:rsidP="0065419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65419B">
        <w:rPr>
          <w:rFonts w:ascii="Bookman Old Style" w:hAnsi="Bookman Old Style" w:cs="Times New Roman"/>
          <w:sz w:val="28"/>
          <w:szCs w:val="28"/>
        </w:rPr>
        <w:t>здоровьесберегающих</w:t>
      </w:r>
      <w:proofErr w:type="spellEnd"/>
      <w:r w:rsidRPr="0065419B">
        <w:rPr>
          <w:rFonts w:ascii="Bookman Old Style" w:hAnsi="Bookman Old Style" w:cs="Times New Roman"/>
          <w:sz w:val="28"/>
          <w:szCs w:val="28"/>
        </w:rPr>
        <w:t xml:space="preserve"> технологий, технологий развивающего обучения;</w:t>
      </w:r>
    </w:p>
    <w:p w:rsidR="007F6E89" w:rsidRPr="0065419B" w:rsidRDefault="007F6E89" w:rsidP="0065419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7F6E89" w:rsidRPr="00B321BC" w:rsidRDefault="00E002F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2.2.</w:t>
      </w:r>
      <w:r w:rsidR="007F6E89" w:rsidRPr="00B321BC">
        <w:rPr>
          <w:rFonts w:ascii="Bookman Old Style" w:hAnsi="Bookman Old Style" w:cs="Times New Roman"/>
          <w:sz w:val="28"/>
          <w:szCs w:val="28"/>
        </w:rPr>
        <w:t>Педагогический совет осуществляет следующие функции:</w:t>
      </w:r>
    </w:p>
    <w:p w:rsidR="0065419B" w:rsidRDefault="00662985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65419B">
        <w:rPr>
          <w:rFonts w:ascii="Bookman Old Style" w:hAnsi="Bookman Old Style" w:cs="Times New Roman"/>
          <w:sz w:val="28"/>
          <w:szCs w:val="28"/>
        </w:rPr>
        <w:t>руководство осуществлением образовательной деятельности в соответствии с Федеральным законом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 w:rsidRPr="0065419B">
        <w:rPr>
          <w:rFonts w:ascii="Bookman Old Style" w:hAnsi="Bookman Old Style" w:cs="Times New Roman"/>
          <w:sz w:val="28"/>
          <w:szCs w:val="28"/>
        </w:rPr>
        <w:t>м – образовательным программам начального общего, основного общего и среднего общего образования</w:t>
      </w:r>
      <w:r w:rsidRPr="0065419B">
        <w:rPr>
          <w:rFonts w:ascii="Bookman Old Style" w:hAnsi="Bookman Old Style" w:cs="Times New Roman"/>
          <w:sz w:val="28"/>
          <w:szCs w:val="28"/>
        </w:rPr>
        <w:t>»</w:t>
      </w:r>
      <w:r w:rsidR="003F4631" w:rsidRPr="0065419B">
        <w:rPr>
          <w:rFonts w:ascii="Bookman Old Style" w:hAnsi="Bookman Old Style" w:cs="Times New Roman"/>
          <w:sz w:val="28"/>
          <w:szCs w:val="28"/>
        </w:rPr>
        <w:t>, Уставом Школы, лицензией и свидетельством о государственной аккредитации Школы</w:t>
      </w:r>
      <w:r w:rsidR="007F6E89" w:rsidRPr="0065419B">
        <w:rPr>
          <w:rFonts w:ascii="Bookman Old Style" w:hAnsi="Bookman Old Style" w:cs="Times New Roman"/>
          <w:sz w:val="28"/>
          <w:szCs w:val="28"/>
        </w:rPr>
        <w:t>;</w:t>
      </w:r>
      <w:proofErr w:type="gramEnd"/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65419B">
        <w:rPr>
          <w:rFonts w:ascii="Bookman Old Style" w:hAnsi="Bookman Old Style" w:cs="Times New Roman"/>
          <w:sz w:val="28"/>
          <w:szCs w:val="28"/>
        </w:rPr>
        <w:t>;</w:t>
      </w:r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65419B">
        <w:rPr>
          <w:rFonts w:ascii="Bookman Old Style" w:hAnsi="Bookman Old Style" w:cs="Times New Roman"/>
          <w:sz w:val="28"/>
          <w:szCs w:val="28"/>
        </w:rPr>
        <w:t>;</w:t>
      </w:r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65419B">
        <w:rPr>
          <w:rFonts w:ascii="Bookman Old Style" w:hAnsi="Bookman Old Style" w:cs="Times New Roman"/>
          <w:sz w:val="28"/>
          <w:szCs w:val="28"/>
        </w:rPr>
        <w:t>;</w:t>
      </w:r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принятие решений о допуске выпускников 9-х классов к итоговой аттестации, об освобождении от промежуточной аттестации, о переводе учащихся в следующий класс</w:t>
      </w:r>
      <w:r w:rsidR="00416C73" w:rsidRPr="0065419B">
        <w:rPr>
          <w:rFonts w:ascii="Bookman Old Style" w:hAnsi="Bookman Old Style" w:cs="Times New Roman"/>
          <w:sz w:val="28"/>
          <w:szCs w:val="28"/>
        </w:rPr>
        <w:t>;</w:t>
      </w:r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lastRenderedPageBreak/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65419B" w:rsidRDefault="003F4631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 xml:space="preserve">содействие в обеспечении взаимодействия педагогических работников </w:t>
      </w:r>
      <w:r w:rsidR="006276EE" w:rsidRPr="0065419B">
        <w:rPr>
          <w:rFonts w:ascii="Bookman Old Style" w:hAnsi="Bookman Old Style" w:cs="Times New Roman"/>
          <w:sz w:val="28"/>
          <w:szCs w:val="28"/>
        </w:rPr>
        <w:t>Школы с родительской общественностью и другими органами самоуправления Школы;</w:t>
      </w:r>
    </w:p>
    <w:p w:rsidR="006276EE" w:rsidRPr="0065419B" w:rsidRDefault="006276EE" w:rsidP="0065419B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B321BC" w:rsidRDefault="007F6E8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7F6E89" w:rsidRPr="00B321BC" w:rsidRDefault="007F6E89" w:rsidP="0065419B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321BC">
        <w:rPr>
          <w:rFonts w:ascii="Bookman Old Style" w:hAnsi="Bookman Old Style" w:cs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7F6E89" w:rsidRPr="00B321BC" w:rsidRDefault="007F6E8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3.1. Члены педагогического совета имеют право:</w:t>
      </w:r>
    </w:p>
    <w:p w:rsidR="0065419B" w:rsidRDefault="007F6E89" w:rsidP="0065419B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5419B" w:rsidRDefault="007F6E89" w:rsidP="0065419B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65419B" w:rsidRDefault="007F6E89" w:rsidP="0065419B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обсуждать и согласовывать локальные акты в соответствии с компетенцией</w:t>
      </w:r>
      <w:r w:rsidR="00A13E53" w:rsidRPr="0065419B">
        <w:rPr>
          <w:rFonts w:ascii="Bookman Old Style" w:hAnsi="Bookman Old Style" w:cs="Times New Roman"/>
          <w:sz w:val="28"/>
          <w:szCs w:val="28"/>
        </w:rPr>
        <w:t>.</w:t>
      </w:r>
    </w:p>
    <w:p w:rsidR="0065419B" w:rsidRDefault="007F6E89" w:rsidP="0065419B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3.2.Члены педагогического совета несут ответственность </w:t>
      </w:r>
      <w:proofErr w:type="gramStart"/>
      <w:r w:rsidRPr="00B321BC">
        <w:rPr>
          <w:rFonts w:ascii="Bookman Old Style" w:hAnsi="Bookman Old Style" w:cs="Times New Roman"/>
          <w:sz w:val="28"/>
          <w:szCs w:val="28"/>
        </w:rPr>
        <w:t>за</w:t>
      </w:r>
      <w:proofErr w:type="gramEnd"/>
      <w:r w:rsidRPr="00B321BC">
        <w:rPr>
          <w:rFonts w:ascii="Bookman Old Style" w:hAnsi="Bookman Old Style" w:cs="Times New Roman"/>
          <w:sz w:val="28"/>
          <w:szCs w:val="28"/>
        </w:rPr>
        <w:t>:</w:t>
      </w:r>
    </w:p>
    <w:p w:rsidR="0065419B" w:rsidRPr="0065419B" w:rsidRDefault="007F6E89" w:rsidP="0065419B">
      <w:pPr>
        <w:pStyle w:val="a4"/>
        <w:numPr>
          <w:ilvl w:val="2"/>
          <w:numId w:val="14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выполнение плана работы  и собственных решений;</w:t>
      </w:r>
    </w:p>
    <w:p w:rsidR="0065419B" w:rsidRDefault="007F6E89" w:rsidP="0065419B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65419B" w:rsidRDefault="007F6E89" w:rsidP="0065419B">
      <w:pPr>
        <w:pStyle w:val="a4"/>
        <w:numPr>
          <w:ilvl w:val="2"/>
          <w:numId w:val="14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утвер</w:t>
      </w:r>
      <w:r w:rsidR="00B321BC" w:rsidRPr="0065419B">
        <w:rPr>
          <w:rFonts w:ascii="Bookman Old Style" w:hAnsi="Bookman Old Style" w:cs="Times New Roman"/>
          <w:sz w:val="28"/>
          <w:szCs w:val="28"/>
        </w:rPr>
        <w:t>ждение образовательных программ</w:t>
      </w:r>
      <w:r w:rsidRPr="0065419B">
        <w:rPr>
          <w:rFonts w:ascii="Bookman Old Style" w:hAnsi="Bookman Old Style" w:cs="Times New Roman"/>
          <w:sz w:val="28"/>
          <w:szCs w:val="28"/>
        </w:rPr>
        <w:t>;</w:t>
      </w:r>
    </w:p>
    <w:p w:rsidR="007F6E89" w:rsidRPr="0065419B" w:rsidRDefault="007F6E89" w:rsidP="0065419B">
      <w:pPr>
        <w:pStyle w:val="a4"/>
        <w:numPr>
          <w:ilvl w:val="2"/>
          <w:numId w:val="14"/>
        </w:numPr>
        <w:spacing w:after="0" w:line="24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65419B">
        <w:rPr>
          <w:rFonts w:ascii="Bookman Old Style" w:hAnsi="Bookman Old Style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6E89" w:rsidRPr="00B321BC" w:rsidRDefault="007F6E8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7F6E89" w:rsidRPr="00B321BC" w:rsidRDefault="007F6E89" w:rsidP="00CB34C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321BC">
        <w:rPr>
          <w:rFonts w:ascii="Bookman Old Style" w:hAnsi="Bookman Old Style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7F6E89" w:rsidRPr="00B321BC" w:rsidRDefault="007F6E89" w:rsidP="00CB34C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Педагогический совет работает по плану, являющемуся составной частью плана работы </w:t>
      </w:r>
      <w:r w:rsidR="002451AF" w:rsidRPr="00B321BC">
        <w:rPr>
          <w:rFonts w:ascii="Bookman Old Style" w:hAnsi="Bookman Old Style" w:cs="Times New Roman"/>
          <w:sz w:val="28"/>
          <w:szCs w:val="28"/>
        </w:rPr>
        <w:t>школы</w:t>
      </w:r>
      <w:r w:rsidRPr="00B321BC">
        <w:rPr>
          <w:rFonts w:ascii="Bookman Old Style" w:hAnsi="Bookman Old Style" w:cs="Times New Roman"/>
          <w:sz w:val="28"/>
          <w:szCs w:val="28"/>
        </w:rPr>
        <w:t>.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B321BC">
        <w:rPr>
          <w:rFonts w:ascii="Bookman Old Style" w:hAnsi="Bookman Old Style" w:cs="Times New Roman"/>
          <w:sz w:val="28"/>
          <w:szCs w:val="28"/>
        </w:rPr>
        <w:t>школы</w:t>
      </w:r>
      <w:r w:rsidRPr="00B321BC">
        <w:rPr>
          <w:rFonts w:ascii="Bookman Old Style" w:hAnsi="Bookman Old Style" w:cs="Times New Roman"/>
          <w:sz w:val="28"/>
          <w:szCs w:val="28"/>
        </w:rPr>
        <w:t>.</w:t>
      </w:r>
    </w:p>
    <w:p w:rsidR="00A86DDD" w:rsidRPr="00B321BC" w:rsidRDefault="007F6E89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Решения педагогического совета принимаются большинством голосов при наличии на заседании не менее двух </w:t>
      </w:r>
      <w:r w:rsidRPr="00B321BC">
        <w:rPr>
          <w:rFonts w:ascii="Bookman Old Style" w:hAnsi="Bookman Old Style" w:cs="Times New Roman"/>
          <w:sz w:val="28"/>
          <w:szCs w:val="28"/>
        </w:rPr>
        <w:lastRenderedPageBreak/>
        <w:t>третей его членов. При равном количестве голосов решающим является голос председателя педагогического совета.</w:t>
      </w:r>
    </w:p>
    <w:p w:rsidR="007F6E89" w:rsidRPr="00B321BC" w:rsidRDefault="00A86DDD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B321BC" w:rsidRDefault="007F6E89" w:rsidP="00CB34C0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Директор </w:t>
      </w:r>
      <w:r w:rsidR="002451AF" w:rsidRPr="00B321BC">
        <w:rPr>
          <w:rFonts w:ascii="Bookman Old Style" w:hAnsi="Bookman Old Style" w:cs="Times New Roman"/>
          <w:sz w:val="28"/>
          <w:szCs w:val="28"/>
        </w:rPr>
        <w:t>школы</w:t>
      </w:r>
      <w:r w:rsidRPr="00B321BC">
        <w:rPr>
          <w:rFonts w:ascii="Bookman Old Style" w:hAnsi="Bookman Old Style" w:cs="Times New Roman"/>
          <w:sz w:val="28"/>
          <w:szCs w:val="28"/>
        </w:rPr>
        <w:t xml:space="preserve">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B321BC" w:rsidRDefault="00A86DDD" w:rsidP="00CB34C0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B321BC">
        <w:rPr>
          <w:rFonts w:ascii="Bookman Old Style" w:hAnsi="Bookman Old Style" w:cs="Times New Roman"/>
          <w:bCs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B321BC">
        <w:rPr>
          <w:rFonts w:ascii="Bookman Old Style" w:hAnsi="Bookman Old Style" w:cs="Times New Roman"/>
          <w:sz w:val="28"/>
          <w:szCs w:val="28"/>
        </w:rPr>
        <w:t xml:space="preserve">представители общественных организаций, </w:t>
      </w:r>
      <w:r w:rsidR="002451AF" w:rsidRPr="00B321BC">
        <w:rPr>
          <w:rFonts w:ascii="Bookman Old Style" w:hAnsi="Bookman Old Style" w:cs="Times New Roman"/>
          <w:sz w:val="28"/>
          <w:szCs w:val="28"/>
        </w:rPr>
        <w:t xml:space="preserve">учреждений, взаимодействующих со школой </w:t>
      </w:r>
      <w:r w:rsidR="007F6E89" w:rsidRPr="00B321BC">
        <w:rPr>
          <w:rFonts w:ascii="Bookman Old Style" w:hAnsi="Bookman Old Style" w:cs="Times New Roman"/>
          <w:sz w:val="28"/>
          <w:szCs w:val="28"/>
        </w:rPr>
        <w:t xml:space="preserve">по вопросам образования, родители и учащиеся, представители учреждений, участвующих в финансировании </w:t>
      </w:r>
      <w:r w:rsidR="002451AF" w:rsidRPr="00B321BC">
        <w:rPr>
          <w:rFonts w:ascii="Bookman Old Style" w:hAnsi="Bookman Old Style" w:cs="Times New Roman"/>
          <w:sz w:val="28"/>
          <w:szCs w:val="28"/>
        </w:rPr>
        <w:t>школы</w:t>
      </w:r>
      <w:r w:rsidR="007F6E89" w:rsidRPr="00B321BC">
        <w:rPr>
          <w:rFonts w:ascii="Bookman Old Style" w:hAnsi="Bookman Old Style" w:cs="Times New Roman"/>
          <w:sz w:val="28"/>
          <w:szCs w:val="28"/>
        </w:rPr>
        <w:t>. Необходимость их приглашения определяется председателем педагогического совет</w:t>
      </w:r>
      <w:r w:rsidRPr="00B321BC">
        <w:rPr>
          <w:rFonts w:ascii="Bookman Old Style" w:hAnsi="Bookman Old Style" w:cs="Times New Roman"/>
          <w:bCs/>
          <w:sz w:val="28"/>
          <w:szCs w:val="28"/>
        </w:rPr>
        <w:t xml:space="preserve"> в зависимости от повестки дня заседаний</w:t>
      </w:r>
      <w:r w:rsidR="007F6E89" w:rsidRPr="00B321BC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7F6E89" w:rsidRPr="00B321BC" w:rsidRDefault="006276EE" w:rsidP="00CB34C0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B321BC" w:rsidRDefault="007F6E89" w:rsidP="00CB34C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7F6E89" w:rsidRPr="00B321BC" w:rsidRDefault="007F6E89" w:rsidP="00CB34C0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321BC">
        <w:rPr>
          <w:rFonts w:ascii="Bookman Old Style" w:hAnsi="Bookman Old Style" w:cs="Times New Roman"/>
          <w:b/>
          <w:bCs/>
          <w:sz w:val="28"/>
          <w:szCs w:val="28"/>
        </w:rPr>
        <w:t>Документация педагогического совета</w:t>
      </w:r>
    </w:p>
    <w:p w:rsidR="007F6E89" w:rsidRPr="00B321BC" w:rsidRDefault="007F6E89" w:rsidP="00CB34C0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>Нумерация протоколов заседаний педагогического совета ведется от начала учебного года.</w:t>
      </w:r>
      <w:r w:rsidRPr="00B321BC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B321BC">
        <w:rPr>
          <w:rStyle w:val="apple-converted-space"/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 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Книга протоколов педагогического совета </w:t>
      </w:r>
      <w:r w:rsidR="00DD3CFB" w:rsidRPr="00B321BC">
        <w:rPr>
          <w:rFonts w:ascii="Bookman Old Style" w:hAnsi="Bookman Old Style" w:cs="Times New Roman"/>
          <w:sz w:val="28"/>
          <w:szCs w:val="28"/>
        </w:rPr>
        <w:t xml:space="preserve"> школы </w:t>
      </w:r>
      <w:r w:rsidRPr="00B321BC">
        <w:rPr>
          <w:rFonts w:ascii="Bookman Old Style" w:hAnsi="Bookman Old Style" w:cs="Times New Roman"/>
          <w:sz w:val="28"/>
          <w:szCs w:val="28"/>
        </w:rPr>
        <w:t>входит в номенклатуру дел, хранится постоянно и передается по акту.</w:t>
      </w:r>
    </w:p>
    <w:p w:rsidR="007F6E89" w:rsidRPr="00B321BC" w:rsidRDefault="007F6E89" w:rsidP="00CB34C0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321BC">
        <w:rPr>
          <w:rFonts w:ascii="Bookman Old Style" w:hAnsi="Bookman Old Style" w:cs="Times New Roman"/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B321BC">
        <w:rPr>
          <w:rFonts w:ascii="Bookman Old Style" w:hAnsi="Bookman Old Style" w:cs="Times New Roman"/>
          <w:sz w:val="28"/>
          <w:szCs w:val="28"/>
        </w:rPr>
        <w:t>школы</w:t>
      </w:r>
      <w:r w:rsidRPr="00B321BC">
        <w:rPr>
          <w:rFonts w:ascii="Bookman Old Style" w:hAnsi="Bookman Old Style" w:cs="Times New Roman"/>
          <w:sz w:val="28"/>
          <w:szCs w:val="28"/>
        </w:rPr>
        <w:t>.</w:t>
      </w:r>
    </w:p>
    <w:p w:rsidR="007F6E89" w:rsidRPr="00CB34C0" w:rsidRDefault="007F6E89" w:rsidP="00CB34C0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7F6E89" w:rsidRPr="00CB34C0" w:rsidSect="00CB34C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606"/>
    <w:multiLevelType w:val="multilevel"/>
    <w:tmpl w:val="457650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">
    <w:nsid w:val="0BF74389"/>
    <w:multiLevelType w:val="multilevel"/>
    <w:tmpl w:val="2C24EB5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3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3316044B"/>
    <w:multiLevelType w:val="multilevel"/>
    <w:tmpl w:val="A524DD9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DF21090"/>
    <w:multiLevelType w:val="multilevel"/>
    <w:tmpl w:val="A524DD9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89"/>
    <w:rsid w:val="00050EEC"/>
    <w:rsid w:val="00085BD6"/>
    <w:rsid w:val="00093279"/>
    <w:rsid w:val="00141F6C"/>
    <w:rsid w:val="00154E84"/>
    <w:rsid w:val="0020680D"/>
    <w:rsid w:val="00240245"/>
    <w:rsid w:val="002451AF"/>
    <w:rsid w:val="002D5175"/>
    <w:rsid w:val="00306321"/>
    <w:rsid w:val="003F4631"/>
    <w:rsid w:val="00416C73"/>
    <w:rsid w:val="004D54C8"/>
    <w:rsid w:val="006276EE"/>
    <w:rsid w:val="006407A1"/>
    <w:rsid w:val="0065419B"/>
    <w:rsid w:val="00662985"/>
    <w:rsid w:val="0073445B"/>
    <w:rsid w:val="007A33F8"/>
    <w:rsid w:val="007F6E89"/>
    <w:rsid w:val="0094333F"/>
    <w:rsid w:val="009B6F13"/>
    <w:rsid w:val="00A13E53"/>
    <w:rsid w:val="00A86DDD"/>
    <w:rsid w:val="00B321BC"/>
    <w:rsid w:val="00B5497E"/>
    <w:rsid w:val="00CA76A8"/>
    <w:rsid w:val="00CB34C0"/>
    <w:rsid w:val="00CD5316"/>
    <w:rsid w:val="00CE1F76"/>
    <w:rsid w:val="00CF06BF"/>
    <w:rsid w:val="00DD3CFB"/>
    <w:rsid w:val="00E002F9"/>
    <w:rsid w:val="00EE4165"/>
    <w:rsid w:val="00FB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321B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B321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20</cp:revision>
  <cp:lastPrinted>2013-11-25T07:47:00Z</cp:lastPrinted>
  <dcterms:created xsi:type="dcterms:W3CDTF">2013-11-24T15:55:00Z</dcterms:created>
  <dcterms:modified xsi:type="dcterms:W3CDTF">2015-08-03T06:36:00Z</dcterms:modified>
</cp:coreProperties>
</file>