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Утверждено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Приказ №</w:t>
      </w:r>
      <w:r w:rsidR="00197B91">
        <w:rPr>
          <w:rFonts w:ascii="Bookman Old Style" w:hAnsi="Bookman Old Style"/>
          <w:color w:val="000000"/>
          <w:sz w:val="20"/>
          <w:szCs w:val="20"/>
        </w:rPr>
        <w:t>76/6</w:t>
      </w:r>
      <w:r>
        <w:rPr>
          <w:rFonts w:ascii="Bookman Old Style" w:hAnsi="Bookman Old Style"/>
          <w:color w:val="000000"/>
          <w:sz w:val="20"/>
          <w:szCs w:val="20"/>
        </w:rPr>
        <w:t xml:space="preserve">      от</w:t>
      </w:r>
      <w:r w:rsidR="00197B91">
        <w:rPr>
          <w:rFonts w:ascii="Bookman Old Style" w:hAnsi="Bookman Old Style"/>
          <w:color w:val="000000"/>
          <w:sz w:val="20"/>
          <w:szCs w:val="20"/>
        </w:rPr>
        <w:t xml:space="preserve"> 31.08.2014г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Директор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МОУ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Шуваевской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ООШ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________________________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Н.Н.Кожекина</w:t>
      </w:r>
      <w:proofErr w:type="spellEnd"/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lastRenderedPageBreak/>
        <w:t xml:space="preserve">Рассмотрено 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на заседании Совета школы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Протокол № </w:t>
      </w:r>
      <w:r w:rsidR="00197B91">
        <w:rPr>
          <w:rFonts w:ascii="Bookman Old Style" w:hAnsi="Bookman Old Style"/>
          <w:color w:val="000000"/>
          <w:sz w:val="20"/>
          <w:szCs w:val="20"/>
        </w:rPr>
        <w:t>6</w:t>
      </w:r>
      <w:r>
        <w:rPr>
          <w:rFonts w:ascii="Bookman Old Style" w:hAnsi="Bookman Old Style"/>
          <w:color w:val="000000"/>
          <w:sz w:val="20"/>
          <w:szCs w:val="20"/>
        </w:rPr>
        <w:t xml:space="preserve">      от</w:t>
      </w:r>
      <w:r w:rsidR="00197B91">
        <w:rPr>
          <w:rFonts w:ascii="Bookman Old Style" w:hAnsi="Bookman Old Style"/>
          <w:color w:val="000000"/>
          <w:sz w:val="20"/>
          <w:szCs w:val="20"/>
        </w:rPr>
        <w:t xml:space="preserve"> 25.08. 2014г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Председатель Совета школы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__________________________</w:t>
      </w:r>
    </w:p>
    <w:p w:rsidR="003C4F0F" w:rsidRDefault="003C4F0F" w:rsidP="003C4F0F">
      <w:pPr>
        <w:pStyle w:val="p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Е.М.Тропынева</w:t>
      </w:r>
      <w:proofErr w:type="spellEnd"/>
    </w:p>
    <w:p w:rsidR="003C4F0F" w:rsidRDefault="003C4F0F" w:rsidP="00D00610">
      <w:pPr>
        <w:rPr>
          <w:rFonts w:ascii="Bookman Old Style" w:hAnsi="Bookman Old Style"/>
        </w:rPr>
        <w:sectPr w:rsidR="003C4F0F" w:rsidSect="003C4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610" w:rsidRDefault="00D00610" w:rsidP="00D00610">
      <w:pPr>
        <w:rPr>
          <w:rFonts w:ascii="Bookman Old Style" w:hAnsi="Bookman Old Style"/>
        </w:rPr>
      </w:pPr>
    </w:p>
    <w:p w:rsidR="003C4F0F" w:rsidRDefault="00390049" w:rsidP="00D00610">
      <w:pPr>
        <w:rPr>
          <w:rFonts w:ascii="Bookman Old Style" w:hAnsi="Bookman Old Style"/>
        </w:rPr>
      </w:pPr>
      <w:r w:rsidRPr="00390049">
        <w:rPr>
          <w:rFonts w:ascii="Bookman Old Style" w:hAnsi="Bookman Old Style"/>
        </w:rPr>
        <w:drawing>
          <wp:inline distT="0" distB="0" distL="0" distR="0">
            <wp:extent cx="5359400" cy="1860550"/>
            <wp:effectExtent l="19050" t="0" r="0" b="0"/>
            <wp:docPr id="1" name="Рисунок 1" descr="подписи го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и гот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0F" w:rsidRPr="003A63E6" w:rsidRDefault="003C4F0F" w:rsidP="00D00610">
      <w:pPr>
        <w:rPr>
          <w:rFonts w:ascii="Bookman Old Style" w:hAnsi="Bookman Old Style"/>
        </w:rPr>
      </w:pPr>
    </w:p>
    <w:p w:rsidR="00D00610" w:rsidRPr="003A63E6" w:rsidRDefault="00B341B8" w:rsidP="00C00E13">
      <w:pPr>
        <w:pStyle w:val="a4"/>
        <w:jc w:val="center"/>
        <w:rPr>
          <w:rFonts w:ascii="Bookman Old Style" w:hAnsi="Bookman Old Style" w:cs="Times New Roman"/>
          <w:b/>
          <w:sz w:val="28"/>
          <w:szCs w:val="28"/>
        </w:rPr>
      </w:pPr>
      <w:hyperlink r:id="rId5" w:history="1">
        <w:r w:rsidR="00D00610" w:rsidRPr="003A63E6">
          <w:rPr>
            <w:rStyle w:val="a3"/>
            <w:rFonts w:ascii="Bookman Old Style" w:hAnsi="Bookman Old Style" w:cs="Times New Roman"/>
            <w:b/>
            <w:bCs/>
            <w:color w:val="auto"/>
            <w:sz w:val="28"/>
            <w:szCs w:val="28"/>
            <w:u w:val="none"/>
          </w:rPr>
          <w:t>Положение                                                                                                                                                   о программе развития</w:t>
        </w:r>
      </w:hyperlink>
      <w:r w:rsidR="003A63E6">
        <w:rPr>
          <w:rFonts w:ascii="Bookman Old Style" w:hAnsi="Bookman Old Style" w:cs="Times New Roman"/>
          <w:b/>
          <w:sz w:val="28"/>
          <w:szCs w:val="28"/>
        </w:rPr>
        <w:t xml:space="preserve">   МОУ </w:t>
      </w:r>
      <w:proofErr w:type="spellStart"/>
      <w:r w:rsidR="003A63E6">
        <w:rPr>
          <w:rFonts w:ascii="Bookman Old Style" w:hAnsi="Bookman Old Style" w:cs="Times New Roman"/>
          <w:b/>
          <w:sz w:val="28"/>
          <w:szCs w:val="28"/>
        </w:rPr>
        <w:t>Шуваевской</w:t>
      </w:r>
      <w:proofErr w:type="spellEnd"/>
      <w:r w:rsidR="003A63E6">
        <w:rPr>
          <w:rFonts w:ascii="Bookman Old Style" w:hAnsi="Bookman Old Style" w:cs="Times New Roman"/>
          <w:b/>
          <w:sz w:val="28"/>
          <w:szCs w:val="28"/>
        </w:rPr>
        <w:t xml:space="preserve"> ООШ</w:t>
      </w:r>
    </w:p>
    <w:p w:rsidR="003A63E6" w:rsidRDefault="003A63E6" w:rsidP="003A63E6">
      <w:pPr>
        <w:pStyle w:val="a4"/>
        <w:rPr>
          <w:rFonts w:ascii="Bookman Old Style" w:hAnsi="Bookman Old Style" w:cs="Times New Roman"/>
          <w:b/>
          <w:sz w:val="28"/>
          <w:szCs w:val="28"/>
        </w:rPr>
      </w:pPr>
    </w:p>
    <w:p w:rsidR="00D00610" w:rsidRPr="003C4F0F" w:rsidRDefault="00D00610" w:rsidP="003A63E6">
      <w:pPr>
        <w:pStyle w:val="a4"/>
        <w:rPr>
          <w:rFonts w:ascii="Bookman Old Style" w:hAnsi="Bookman Old Style" w:cs="Times New Roman"/>
          <w:b/>
        </w:rPr>
      </w:pPr>
      <w:r w:rsidRPr="003C4F0F">
        <w:rPr>
          <w:rFonts w:ascii="Bookman Old Style" w:hAnsi="Bookman Old Style" w:cs="Times New Roman"/>
          <w:b/>
        </w:rPr>
        <w:t>1. Общие положения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  <w:color w:val="000000"/>
        </w:rPr>
      </w:pPr>
      <w:r w:rsidRPr="003C4F0F">
        <w:rPr>
          <w:rFonts w:ascii="Bookman Old Style" w:hAnsi="Bookman Old Style" w:cs="Times New Roman"/>
        </w:rPr>
        <w:t xml:space="preserve">1.1. Настоящее Положение о программе развития </w:t>
      </w:r>
      <w:r w:rsidR="003C4F0F">
        <w:rPr>
          <w:rFonts w:ascii="Bookman Old Style" w:hAnsi="Bookman Old Style" w:cs="Times New Roman"/>
          <w:color w:val="000000"/>
        </w:rPr>
        <w:t xml:space="preserve">МОУ </w:t>
      </w:r>
      <w:proofErr w:type="spellStart"/>
      <w:r w:rsidR="003C4F0F">
        <w:rPr>
          <w:rFonts w:ascii="Bookman Old Style" w:hAnsi="Bookman Old Style" w:cs="Times New Roman"/>
          <w:color w:val="000000"/>
        </w:rPr>
        <w:t>Шуваевской</w:t>
      </w:r>
      <w:proofErr w:type="spellEnd"/>
      <w:r w:rsidR="003C4F0F">
        <w:rPr>
          <w:rFonts w:ascii="Bookman Old Style" w:hAnsi="Bookman Old Style" w:cs="Times New Roman"/>
          <w:color w:val="000000"/>
        </w:rPr>
        <w:t xml:space="preserve"> ООШ</w:t>
      </w:r>
      <w:bookmarkStart w:id="0" w:name="_GoBack"/>
      <w:bookmarkEnd w:id="0"/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 (далее – Положение) разработано в соответствии с частью 3 п.7 статьи, Федерального закона от 29.12.2012 № 273-ФЗ "Об образовании в Российской Федерации".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1.2. Настоящее Положение определяет принципы разработки, содержание и критерии экспертной оценки программы развития (далее - Программа) МБОУ «Корыхновская НОШ».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1.3. Программа является основным стратегическим управленческим документом, регламентирующим и направляющим ход развития образовательной организации.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1.4. Программа носит среднесрочный характер и ее действие рассчитано на 3 года.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1.5. Программа является документом прямого действия. От документов концептуально доктринального характера Программа отличается наличием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описания четко и детально спланированных действий (мероприятий), сроков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их осуществления, ответственных исполнителей и необходимых ресурсов.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1.6. Структура Программы включает следующие разделы: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-аналитическая записка;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-актуальность;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-концептуальные основы;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-приоритетные направления развития дошкольного образовательного учреждения;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- ресурсное сопровождение реализации программы;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-план деятельности по реализации программы;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- ожидаемый результат, показатели социально- экономической эффективности,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- индикаторы реализации программы развития;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- управление процессом реализации программы развития.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Выступая в качестве особой разновидности плана, Программа отличается от традиционного плана мероприятий опорой на системные, проектные, программно- целевые и стратегические подходы к планированию, наличием (в </w:t>
      </w:r>
      <w:r w:rsidRPr="003C4F0F">
        <w:rPr>
          <w:rFonts w:ascii="Bookman Old Style" w:hAnsi="Bookman Old Style" w:cs="Times New Roman"/>
        </w:rPr>
        <w:lastRenderedPageBreak/>
        <w:t xml:space="preserve">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 </w:t>
      </w:r>
    </w:p>
    <w:p w:rsidR="00D00610" w:rsidRPr="003C4F0F" w:rsidRDefault="00D00610" w:rsidP="00C00E13">
      <w:pPr>
        <w:pStyle w:val="a4"/>
        <w:jc w:val="center"/>
        <w:rPr>
          <w:rFonts w:ascii="Bookman Old Style" w:hAnsi="Bookman Old Style" w:cs="Times New Roman"/>
          <w:b/>
        </w:rPr>
      </w:pPr>
      <w:r w:rsidRPr="003C4F0F">
        <w:rPr>
          <w:rFonts w:ascii="Bookman Old Style" w:hAnsi="Bookman Old Style" w:cs="Times New Roman"/>
          <w:b/>
        </w:rPr>
        <w:t>2. Задачи Программы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2.1. Программа как документ и источник информации ориентирована на решение следующих главных задач: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2.1.1. Зафиксировать и включить в контекст внешней среды существующее состояние и перспективы развития образовательной организации;</w:t>
      </w:r>
    </w:p>
    <w:p w:rsidR="00D00610" w:rsidRPr="003C4F0F" w:rsidRDefault="00D00610" w:rsidP="00C00E13">
      <w:pPr>
        <w:pStyle w:val="a4"/>
        <w:rPr>
          <w:rFonts w:ascii="Bookman Old Style" w:eastAsia="Times New Roman" w:hAnsi="Bookman Old Style" w:cs="Times New Roman"/>
        </w:rPr>
      </w:pPr>
      <w:r w:rsidRPr="003C4F0F">
        <w:rPr>
          <w:rFonts w:ascii="Bookman Old Style" w:eastAsia="Times New Roman" w:hAnsi="Bookman Old Style" w:cs="Times New Roman"/>
        </w:rPr>
        <w:t>-</w:t>
      </w:r>
      <w:r w:rsidRPr="003C4F0F">
        <w:rPr>
          <w:rFonts w:ascii="Bookman Old Style" w:eastAsia="Times New Roman" w:hAnsi="Bookman Old Style" w:cs="Times New Roman"/>
        </w:rPr>
        <w:tab/>
        <w:t xml:space="preserve"> выявить возможности и ограничения;</w:t>
      </w:r>
    </w:p>
    <w:p w:rsidR="00D00610" w:rsidRPr="003C4F0F" w:rsidRDefault="00D00610" w:rsidP="00C00E13">
      <w:pPr>
        <w:pStyle w:val="a4"/>
        <w:rPr>
          <w:rFonts w:ascii="Bookman Old Style" w:eastAsia="Times New Roman" w:hAnsi="Bookman Old Style" w:cs="Times New Roman"/>
        </w:rPr>
      </w:pPr>
      <w:r w:rsidRPr="003C4F0F">
        <w:rPr>
          <w:rFonts w:ascii="Bookman Old Style" w:eastAsia="Times New Roman" w:hAnsi="Bookman Old Style" w:cs="Times New Roman"/>
        </w:rPr>
        <w:t>-</w:t>
      </w:r>
      <w:r w:rsidRPr="003C4F0F">
        <w:rPr>
          <w:rFonts w:ascii="Bookman Old Style" w:eastAsia="Times New Roman" w:hAnsi="Bookman Old Style" w:cs="Times New Roman"/>
        </w:rPr>
        <w:tab/>
        <w:t>угрозы и риски;</w:t>
      </w:r>
    </w:p>
    <w:p w:rsidR="00D00610" w:rsidRPr="003C4F0F" w:rsidRDefault="00D00610" w:rsidP="00C00E13">
      <w:pPr>
        <w:pStyle w:val="a4"/>
        <w:rPr>
          <w:rFonts w:ascii="Bookman Old Style" w:eastAsia="Times New Roman" w:hAnsi="Bookman Old Style" w:cs="Times New Roman"/>
        </w:rPr>
      </w:pPr>
      <w:r w:rsidRPr="003C4F0F">
        <w:rPr>
          <w:rFonts w:ascii="Bookman Old Style" w:eastAsia="Times New Roman" w:hAnsi="Bookman Old Style" w:cs="Times New Roman"/>
        </w:rPr>
        <w:t>-</w:t>
      </w:r>
      <w:r w:rsidRPr="003C4F0F">
        <w:rPr>
          <w:rFonts w:ascii="Bookman Old Style" w:eastAsia="Times New Roman" w:hAnsi="Bookman Old Style" w:cs="Times New Roman"/>
        </w:rPr>
        <w:tab/>
        <w:t xml:space="preserve"> достижения и инновационный потенциал исполнителей;</w:t>
      </w:r>
    </w:p>
    <w:p w:rsidR="00D00610" w:rsidRPr="003C4F0F" w:rsidRDefault="00D00610" w:rsidP="00C00E13">
      <w:pPr>
        <w:pStyle w:val="a4"/>
        <w:rPr>
          <w:rFonts w:ascii="Bookman Old Style" w:eastAsia="Times New Roman" w:hAnsi="Bookman Old Style" w:cs="Times New Roman"/>
        </w:rPr>
      </w:pPr>
      <w:r w:rsidRPr="003C4F0F">
        <w:rPr>
          <w:rFonts w:ascii="Bookman Old Style" w:eastAsia="Times New Roman" w:hAnsi="Bookman Old Style" w:cs="Times New Roman"/>
        </w:rPr>
        <w:t>-</w:t>
      </w:r>
      <w:r w:rsidRPr="003C4F0F">
        <w:rPr>
          <w:rFonts w:ascii="Bookman Old Style" w:eastAsia="Times New Roman" w:hAnsi="Bookman Old Style" w:cs="Times New Roman"/>
        </w:rPr>
        <w:tab/>
        <w:t xml:space="preserve"> проблемы, дефициты и недостатки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2.1.2. Определить и описать образ желаемого будущего состояния образовательной организации, то есть сформулировать стратегические и конкретные цели развития образовательной организации.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2.1.3. Определить и описать стратегию и конкретный план действий, обеспечивающих достижение спланированных желаемых результатов и достижение целей. </w:t>
      </w:r>
    </w:p>
    <w:p w:rsidR="00D00610" w:rsidRPr="003C4F0F" w:rsidRDefault="00D00610" w:rsidP="00C00E13">
      <w:pPr>
        <w:pStyle w:val="a4"/>
        <w:jc w:val="center"/>
        <w:rPr>
          <w:rFonts w:ascii="Bookman Old Style" w:hAnsi="Bookman Old Style" w:cs="Times New Roman"/>
          <w:b/>
        </w:rPr>
      </w:pPr>
      <w:r w:rsidRPr="003C4F0F">
        <w:rPr>
          <w:rFonts w:ascii="Bookman Old Style" w:hAnsi="Bookman Old Style" w:cs="Times New Roman"/>
          <w:b/>
        </w:rPr>
        <w:t>3. Функции Программы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3.1. Программа выполняет следующие функции: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а) нормативную, то есть является документом, обязательным для выполнения в полном объеме;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б) целеполагания, то есть определяет ценности и цели, ради достижения которых она введена в образовательную организацию;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в) определения перспектив развития образовательной организации;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д) оценочную, то есть выявляет качественные изменения в образовательном процессе посредством контроля и мониторинга хода и результатов реализации Программы. </w:t>
      </w:r>
    </w:p>
    <w:p w:rsidR="00D00610" w:rsidRPr="003C4F0F" w:rsidRDefault="00D00610" w:rsidP="00C00E13">
      <w:pPr>
        <w:pStyle w:val="a4"/>
        <w:jc w:val="center"/>
        <w:rPr>
          <w:rFonts w:ascii="Bookman Old Style" w:hAnsi="Bookman Old Style" w:cs="Times New Roman"/>
          <w:b/>
        </w:rPr>
      </w:pPr>
      <w:r w:rsidRPr="003C4F0F">
        <w:rPr>
          <w:rFonts w:ascii="Bookman Old Style" w:hAnsi="Bookman Old Style" w:cs="Times New Roman"/>
          <w:b/>
        </w:rPr>
        <w:t>4. Характерные особенности Программы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4.1. Предмет Программы - инновационная деятельность по развитию образовательной организации.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4.2. Инновационная деятельность есть деятельность, направленная на: </w:t>
      </w:r>
    </w:p>
    <w:p w:rsidR="00D00610" w:rsidRPr="003C4F0F" w:rsidRDefault="00D00610" w:rsidP="00C00E13">
      <w:pPr>
        <w:pStyle w:val="a4"/>
        <w:rPr>
          <w:rFonts w:ascii="Bookman Old Style" w:eastAsia="Times New Roman" w:hAnsi="Bookman Old Style" w:cs="Times New Roman"/>
        </w:rPr>
      </w:pPr>
      <w:r w:rsidRPr="003C4F0F">
        <w:rPr>
          <w:rFonts w:ascii="Bookman Old Style" w:eastAsia="Times New Roman" w:hAnsi="Bookman Old Style" w:cs="Times New Roman"/>
        </w:rPr>
        <w:t>-</w:t>
      </w:r>
      <w:r w:rsidRPr="003C4F0F">
        <w:rPr>
          <w:rFonts w:ascii="Bookman Old Style" w:eastAsia="Times New Roman" w:hAnsi="Bookman Old Style" w:cs="Times New Roman"/>
        </w:rPr>
        <w:tab/>
        <w:t xml:space="preserve">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воспитанников; </w:t>
      </w:r>
    </w:p>
    <w:p w:rsidR="00D00610" w:rsidRPr="003C4F0F" w:rsidRDefault="00D00610" w:rsidP="00C00E13">
      <w:pPr>
        <w:pStyle w:val="a4"/>
        <w:rPr>
          <w:rFonts w:ascii="Bookman Old Style" w:eastAsia="Times New Roman" w:hAnsi="Bookman Old Style" w:cs="Times New Roman"/>
        </w:rPr>
      </w:pPr>
      <w:r w:rsidRPr="003C4F0F">
        <w:rPr>
          <w:rFonts w:ascii="Bookman Old Style" w:eastAsia="Times New Roman" w:hAnsi="Bookman Old Style" w:cs="Times New Roman"/>
        </w:rPr>
        <w:t>-</w:t>
      </w:r>
      <w:r w:rsidRPr="003C4F0F">
        <w:rPr>
          <w:rFonts w:ascii="Bookman Old Style" w:eastAsia="Times New Roman" w:hAnsi="Bookman Old Style" w:cs="Times New Roman"/>
        </w:rPr>
        <w:tab/>
        <w:t xml:space="preserve"> диалектический процесс развития педагогического реформирования (развитие новых систем на основе возрождения передовых и новаторских </w:t>
      </w:r>
    </w:p>
    <w:p w:rsidR="00D00610" w:rsidRPr="003C4F0F" w:rsidRDefault="00D00610" w:rsidP="00C00E13">
      <w:pPr>
        <w:pStyle w:val="a4"/>
        <w:rPr>
          <w:rFonts w:ascii="Bookman Old Style" w:eastAsia="Times New Roman" w:hAnsi="Bookman Old Style" w:cs="Times New Roman"/>
        </w:rPr>
      </w:pPr>
      <w:r w:rsidRPr="003C4F0F">
        <w:rPr>
          <w:rFonts w:ascii="Bookman Old Style" w:eastAsia="Times New Roman" w:hAnsi="Bookman Old Style" w:cs="Times New Roman"/>
        </w:rPr>
        <w:t>-</w:t>
      </w:r>
      <w:r w:rsidRPr="003C4F0F">
        <w:rPr>
          <w:rFonts w:ascii="Bookman Old Style" w:eastAsia="Times New Roman" w:hAnsi="Bookman Old Style" w:cs="Times New Roman"/>
        </w:rPr>
        <w:tab/>
        <w:t xml:space="preserve">идей, относительность опыта для себя и для социума в массовой практике); </w:t>
      </w:r>
    </w:p>
    <w:p w:rsidR="00D00610" w:rsidRPr="003C4F0F" w:rsidRDefault="00D00610" w:rsidP="00C00E13">
      <w:pPr>
        <w:pStyle w:val="a4"/>
        <w:rPr>
          <w:rFonts w:ascii="Bookman Old Style" w:eastAsia="Times New Roman" w:hAnsi="Bookman Old Style" w:cs="Times New Roman"/>
        </w:rPr>
      </w:pPr>
      <w:r w:rsidRPr="003C4F0F">
        <w:rPr>
          <w:rFonts w:ascii="Bookman Old Style" w:eastAsia="Times New Roman" w:hAnsi="Bookman Old Style" w:cs="Times New Roman"/>
        </w:rPr>
        <w:t>-</w:t>
      </w:r>
      <w:r w:rsidRPr="003C4F0F">
        <w:rPr>
          <w:rFonts w:ascii="Bookman Old Style" w:eastAsia="Times New Roman" w:hAnsi="Bookman Old Style" w:cs="Times New Roman"/>
        </w:rPr>
        <w:tab/>
        <w:t xml:space="preserve"> обладающий признаками стадийности и целостности (зарождение опыта, его осознание, изучение, творческое развитие).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4.3. Инновационная деятельность в процессе реализации Программы включает в себя стадии инициации, экспертизы, принятия решений и реализации нововведения.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4.4. Критериями эффективности инновационной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 </w:t>
      </w:r>
    </w:p>
    <w:p w:rsidR="00D00610" w:rsidRPr="003C4F0F" w:rsidRDefault="00D00610" w:rsidP="00C00E13">
      <w:pPr>
        <w:pStyle w:val="a4"/>
        <w:jc w:val="center"/>
        <w:rPr>
          <w:rFonts w:ascii="Bookman Old Style" w:hAnsi="Bookman Old Style" w:cs="Times New Roman"/>
          <w:b/>
        </w:rPr>
      </w:pPr>
      <w:r w:rsidRPr="003C4F0F">
        <w:rPr>
          <w:rFonts w:ascii="Bookman Old Style" w:hAnsi="Bookman Old Style" w:cs="Times New Roman"/>
          <w:b/>
        </w:rPr>
        <w:t>5. Требования к инновационным программам развития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5.1. Инновационный характер Программы, опора при ее разработке на опыт и традиции разработки программ развития.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5.2. Проектный характер Программы, необходимость опоры на методологию управления проектами.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lastRenderedPageBreak/>
        <w:t xml:space="preserve">5.3. Связь Программ с муниципальной и региональными программами развития образования и программами реализации крупных нововведений в образовании.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5.4. Возможность широкого общественного участия в разработке и обсуждении Программы. </w:t>
      </w:r>
    </w:p>
    <w:p w:rsidR="00D00610" w:rsidRPr="003C4F0F" w:rsidRDefault="00D00610" w:rsidP="00C00E13">
      <w:pPr>
        <w:pStyle w:val="a4"/>
        <w:jc w:val="center"/>
        <w:rPr>
          <w:rFonts w:ascii="Bookman Old Style" w:hAnsi="Bookman Old Style" w:cs="Times New Roman"/>
          <w:b/>
        </w:rPr>
      </w:pPr>
      <w:r w:rsidRPr="003C4F0F">
        <w:rPr>
          <w:rFonts w:ascii="Bookman Old Style" w:hAnsi="Bookman Old Style" w:cs="Times New Roman"/>
        </w:rPr>
        <w:t>6</w:t>
      </w:r>
      <w:r w:rsidRPr="003C4F0F">
        <w:rPr>
          <w:rFonts w:ascii="Bookman Old Style" w:hAnsi="Bookman Old Style" w:cs="Times New Roman"/>
          <w:b/>
        </w:rPr>
        <w:t>. Структура инновационной программы развития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6.1. Примерная структура Программы: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1. Введение.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2. Информационно-аналитическая справка о состоянии и перспективах развития образовательной организации.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3. Цели и задачи Программы и общая стратегия их реализации в образовательной организации.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4.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5. Конкретный план и план-график программных мер, действий, мероприятий, обеспечивающих развитие образовательной организации.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6. Приложения к Программе. </w:t>
      </w:r>
    </w:p>
    <w:p w:rsidR="00D00610" w:rsidRPr="003C4F0F" w:rsidRDefault="00D00610" w:rsidP="00C00E13">
      <w:pPr>
        <w:pStyle w:val="a4"/>
        <w:jc w:val="center"/>
        <w:rPr>
          <w:rFonts w:ascii="Bookman Old Style" w:hAnsi="Bookman Old Style" w:cs="Times New Roman"/>
          <w:b/>
        </w:rPr>
      </w:pPr>
      <w:r w:rsidRPr="003C4F0F">
        <w:rPr>
          <w:rFonts w:ascii="Bookman Old Style" w:hAnsi="Bookman Old Style" w:cs="Times New Roman"/>
          <w:b/>
        </w:rPr>
        <w:t>7. Порядок утверждения Программы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7.1. Программа обсуждается на заседании педагогического совета образовательной организации, Управляющем Совете</w:t>
      </w:r>
      <w:r w:rsidR="00C00E13" w:rsidRPr="003C4F0F">
        <w:rPr>
          <w:rFonts w:ascii="Bookman Old Style" w:hAnsi="Bookman Old Style" w:cs="Times New Roman"/>
        </w:rPr>
        <w:t>,</w:t>
      </w:r>
      <w:r w:rsidRPr="003C4F0F">
        <w:rPr>
          <w:rFonts w:ascii="Bookman Old Style" w:hAnsi="Bookman Old Style" w:cs="Times New Roman"/>
        </w:rPr>
        <w:t xml:space="preserve"> собрании коллектива и утверждается директором МБОУ «Корыхновская НОШ». </w:t>
      </w:r>
    </w:p>
    <w:p w:rsidR="00D00610" w:rsidRPr="003C4F0F" w:rsidRDefault="00D00610" w:rsidP="00C00E13">
      <w:pPr>
        <w:pStyle w:val="a4"/>
        <w:jc w:val="center"/>
        <w:rPr>
          <w:rFonts w:ascii="Bookman Old Style" w:hAnsi="Bookman Old Style" w:cs="Times New Roman"/>
          <w:b/>
        </w:rPr>
      </w:pPr>
      <w:r w:rsidRPr="003C4F0F">
        <w:rPr>
          <w:rFonts w:ascii="Bookman Old Style" w:hAnsi="Bookman Old Style" w:cs="Times New Roman"/>
          <w:b/>
        </w:rPr>
        <w:t>8. Критерии экспертной оценки Программы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8.1. Для экспертной оценки Программы используются следующие критерии: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1. Актуальность (нацеленность на решение ключевых проблем развития образовательной организации).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2.Прогностичность (ориентация на удовлетворение «завтрашнего» социального заказа на дошкольное образование и управление образовательной организации, и учет изменений социальной ситуации).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3. Эффективность (нацеленность на максимально возможные результаты при рациональном использовании имеющихся ресурсов).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4. Реалистичность (соответствие требуемых и имеющихся материально-технических и временных ресурсов (в том числе - возникающих в процессе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выполнения Программы) возможностям).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5. Полнота и целостность Программы, наличие системного образа образовательной организации, образовательного процесса, отображением в комплексе всех направлений развития. 6. Проработанность (подробная и детальная проработка всех шагов деятельности по Программе).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7. Управляемость (разработанный механизм управленческого сопровождения реализации Программы).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8. Контролируемость (наличие максимально возможного набора индикативных показателей).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 xml:space="preserve">9. Социальная открытость (наличие механизмов информирования участников работы и социальных партнеров). </w:t>
      </w:r>
    </w:p>
    <w:p w:rsidR="00D00610" w:rsidRPr="003C4F0F" w:rsidRDefault="00D00610" w:rsidP="00C00E13">
      <w:pPr>
        <w:pStyle w:val="a4"/>
        <w:rPr>
          <w:rFonts w:ascii="Bookman Old Style" w:hAnsi="Bookman Old Style" w:cs="Times New Roman"/>
        </w:rPr>
      </w:pPr>
      <w:r w:rsidRPr="003C4F0F">
        <w:rPr>
          <w:rFonts w:ascii="Bookman Old Style" w:hAnsi="Bookman Old Style" w:cs="Times New Roman"/>
        </w:rPr>
        <w:t>10. Культура оформления Программы (единство содержания и внешней формы Программы, использование совреме</w:t>
      </w:r>
      <w:r w:rsidR="00C00E13" w:rsidRPr="003C4F0F">
        <w:rPr>
          <w:rFonts w:ascii="Bookman Old Style" w:hAnsi="Bookman Old Style" w:cs="Times New Roman"/>
        </w:rPr>
        <w:t xml:space="preserve">нных технических средств).     </w:t>
      </w:r>
    </w:p>
    <w:p w:rsidR="00B45412" w:rsidRPr="003C4F0F" w:rsidRDefault="00B45412">
      <w:pPr>
        <w:rPr>
          <w:rFonts w:ascii="Bookman Old Style" w:hAnsi="Bookman Old Style"/>
        </w:rPr>
      </w:pPr>
    </w:p>
    <w:sectPr w:rsidR="00B45412" w:rsidRPr="003C4F0F" w:rsidSect="00C00E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00610"/>
    <w:rsid w:val="00197B91"/>
    <w:rsid w:val="002D0134"/>
    <w:rsid w:val="00390049"/>
    <w:rsid w:val="003A63E6"/>
    <w:rsid w:val="003C4F0F"/>
    <w:rsid w:val="00A132EB"/>
    <w:rsid w:val="00B341B8"/>
    <w:rsid w:val="00B45412"/>
    <w:rsid w:val="00C00E13"/>
    <w:rsid w:val="00D00610"/>
    <w:rsid w:val="00E0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0610"/>
    <w:rPr>
      <w:color w:val="0000FF" w:themeColor="hyperlink"/>
      <w:u w:val="single"/>
    </w:rPr>
  </w:style>
  <w:style w:type="paragraph" w:styleId="a4">
    <w:name w:val="No Spacing"/>
    <w:uiPriority w:val="1"/>
    <w:qFormat/>
    <w:rsid w:val="00C00E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0610"/>
    <w:rPr>
      <w:color w:val="0000FF" w:themeColor="hyperlink"/>
      <w:u w:val="single"/>
    </w:rPr>
  </w:style>
  <w:style w:type="paragraph" w:styleId="a4">
    <w:name w:val="No Spacing"/>
    <w:uiPriority w:val="1"/>
    <w:qFormat/>
    <w:rsid w:val="00C00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dredou.ucoz.ru/lok-akt/polozhenie_o_programe_razvitija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Шуваево</cp:lastModifiedBy>
  <cp:revision>4</cp:revision>
  <cp:lastPrinted>2014-06-06T06:21:00Z</cp:lastPrinted>
  <dcterms:created xsi:type="dcterms:W3CDTF">2018-04-18T11:48:00Z</dcterms:created>
  <dcterms:modified xsi:type="dcterms:W3CDTF">2018-04-20T10:55:00Z</dcterms:modified>
</cp:coreProperties>
</file>