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FD" w:rsidRDefault="006731FD" w:rsidP="006731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ИЗОБРАЗИТЕЛЬНОЕ ИСКУССТВО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938"/>
        <w:gridCol w:w="1101"/>
      </w:tblGrid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959" w:type="dxa"/>
            <w:vAlign w:val="center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vAlign w:val="center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01" w:type="dxa"/>
            <w:vAlign w:val="center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proofErr w:type="spellEnd"/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 xml:space="preserve"> кол-во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959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959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основного общего образования по образовательной области «Искусство» 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изобразительному искусству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524D05" w:rsidP="00524D05">
            <w:pPr>
              <w:pStyle w:val="a3"/>
              <w:rPr>
                <w:rFonts w:ascii="Times New Roman" w:hAnsi="Times New Roman" w:cs="Times New Roman"/>
              </w:rPr>
            </w:pPr>
            <w:r w:rsidRPr="00524D05">
              <w:rPr>
                <w:rFonts w:ascii="Times New Roman" w:hAnsi="Times New Roman" w:cs="Times New Roman"/>
                <w:sz w:val="24"/>
              </w:rPr>
              <w:t>Изобразительное искусство. Рабочие программы. Предметная линия уч</w:t>
            </w:r>
            <w:r w:rsidR="00FF0EE5">
              <w:rPr>
                <w:rFonts w:ascii="Times New Roman" w:hAnsi="Times New Roman" w:cs="Times New Roman"/>
                <w:sz w:val="24"/>
              </w:rPr>
              <w:t xml:space="preserve">ебников под редакцией Т. Я. </w:t>
            </w:r>
            <w:proofErr w:type="spellStart"/>
            <w:r w:rsidR="00FF0EE5">
              <w:rPr>
                <w:rFonts w:ascii="Times New Roman" w:hAnsi="Times New Roman" w:cs="Times New Roman"/>
                <w:sz w:val="24"/>
              </w:rPr>
              <w:t>Шпи</w:t>
            </w:r>
            <w:r w:rsidRPr="00524D05">
              <w:rPr>
                <w:rFonts w:ascii="Times New Roman" w:hAnsi="Times New Roman" w:cs="Times New Roman"/>
                <w:sz w:val="24"/>
              </w:rPr>
              <w:t>каловой</w:t>
            </w:r>
            <w:proofErr w:type="spellEnd"/>
            <w:r w:rsidRPr="00524D05">
              <w:rPr>
                <w:rFonts w:ascii="Times New Roman" w:hAnsi="Times New Roman" w:cs="Times New Roman"/>
                <w:sz w:val="24"/>
              </w:rPr>
              <w:t xml:space="preserve">. 5—8 классы : пособие для учителей </w:t>
            </w:r>
            <w:proofErr w:type="spellStart"/>
            <w:r w:rsidRPr="00524D05">
              <w:rPr>
                <w:rFonts w:ascii="Times New Roman" w:hAnsi="Times New Roman" w:cs="Times New Roman"/>
                <w:sz w:val="24"/>
              </w:rPr>
              <w:t>общеоб-разоват</w:t>
            </w:r>
            <w:proofErr w:type="spellEnd"/>
            <w:r w:rsidRPr="00524D05">
              <w:rPr>
                <w:rFonts w:ascii="Times New Roman" w:hAnsi="Times New Roman" w:cs="Times New Roman"/>
                <w:sz w:val="24"/>
              </w:rPr>
              <w:t xml:space="preserve">. учреждений / [Т. Я. </w:t>
            </w:r>
            <w:proofErr w:type="spellStart"/>
            <w:r w:rsidRPr="00524D05">
              <w:rPr>
                <w:rFonts w:ascii="Times New Roman" w:hAnsi="Times New Roman" w:cs="Times New Roman"/>
                <w:sz w:val="24"/>
              </w:rPr>
              <w:t>Шпикалова</w:t>
            </w:r>
            <w:proofErr w:type="spellEnd"/>
            <w:r w:rsidRPr="00524D05">
              <w:rPr>
                <w:rFonts w:ascii="Times New Roman" w:hAnsi="Times New Roman" w:cs="Times New Roman"/>
                <w:sz w:val="24"/>
              </w:rPr>
              <w:t xml:space="preserve">, Л. В. Ершова, Г. А. </w:t>
            </w:r>
            <w:proofErr w:type="spellStart"/>
            <w:r w:rsidRPr="00524D05">
              <w:rPr>
                <w:rFonts w:ascii="Times New Roman" w:hAnsi="Times New Roman" w:cs="Times New Roman"/>
                <w:sz w:val="24"/>
              </w:rPr>
              <w:t>Поровская</w:t>
            </w:r>
            <w:proofErr w:type="spellEnd"/>
            <w:r w:rsidRPr="00524D05">
              <w:rPr>
                <w:rFonts w:ascii="Times New Roman" w:hAnsi="Times New Roman" w:cs="Times New Roman"/>
                <w:sz w:val="24"/>
              </w:rPr>
              <w:t xml:space="preserve"> и др.] ; под ред. Т. Я. </w:t>
            </w:r>
            <w:proofErr w:type="spellStart"/>
            <w:r w:rsidRPr="00524D05">
              <w:rPr>
                <w:rFonts w:ascii="Times New Roman" w:hAnsi="Times New Roman" w:cs="Times New Roman"/>
                <w:sz w:val="24"/>
              </w:rPr>
              <w:t>Шпикаловой</w:t>
            </w:r>
            <w:proofErr w:type="spellEnd"/>
            <w:r w:rsidRPr="00524D0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524D05">
              <w:rPr>
                <w:rFonts w:ascii="Times New Roman" w:hAnsi="Times New Roman" w:cs="Times New Roman"/>
                <w:sz w:val="24"/>
              </w:rPr>
              <w:t>—М</w:t>
            </w:r>
            <w:proofErr w:type="gramEnd"/>
            <w:r w:rsidRPr="00524D05">
              <w:rPr>
                <w:rFonts w:ascii="Times New Roman" w:hAnsi="Times New Roman" w:cs="Times New Roman"/>
                <w:sz w:val="24"/>
              </w:rPr>
              <w:t>. : Просвещение, 2012.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4D0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524D05" w:rsidP="00524D05">
            <w:pPr>
              <w:pStyle w:val="2"/>
              <w:rPr>
                <w:b w:val="0"/>
                <w:sz w:val="24"/>
                <w:szCs w:val="28"/>
              </w:rPr>
            </w:pPr>
            <w:proofErr w:type="spellStart"/>
            <w:r w:rsidRPr="00AF25DC">
              <w:rPr>
                <w:b w:val="0"/>
                <w:sz w:val="24"/>
                <w:szCs w:val="28"/>
              </w:rPr>
              <w:t>Шпикалова</w:t>
            </w:r>
            <w:proofErr w:type="spellEnd"/>
            <w:r w:rsidRPr="00AF25DC">
              <w:rPr>
                <w:b w:val="0"/>
                <w:sz w:val="24"/>
                <w:szCs w:val="28"/>
              </w:rPr>
              <w:t xml:space="preserve"> Т. Я., Ершова Л. В., </w:t>
            </w:r>
            <w:proofErr w:type="spellStart"/>
            <w:r w:rsidRPr="00AF25DC">
              <w:rPr>
                <w:b w:val="0"/>
                <w:sz w:val="24"/>
                <w:szCs w:val="28"/>
              </w:rPr>
              <w:t>Поровская</w:t>
            </w:r>
            <w:proofErr w:type="spellEnd"/>
            <w:r w:rsidRPr="00AF25DC">
              <w:rPr>
                <w:b w:val="0"/>
                <w:sz w:val="24"/>
                <w:szCs w:val="28"/>
              </w:rPr>
              <w:t xml:space="preserve"> Г. А. и др. / Под ред. </w:t>
            </w:r>
            <w:proofErr w:type="spellStart"/>
            <w:r w:rsidRPr="00AF25DC">
              <w:rPr>
                <w:b w:val="0"/>
                <w:sz w:val="24"/>
                <w:szCs w:val="28"/>
              </w:rPr>
              <w:t>Шпикаловой</w:t>
            </w:r>
            <w:proofErr w:type="spellEnd"/>
            <w:r w:rsidRPr="00AF25DC">
              <w:rPr>
                <w:b w:val="0"/>
                <w:sz w:val="24"/>
                <w:szCs w:val="28"/>
              </w:rPr>
              <w:t xml:space="preserve"> Т. Я. Изобразительное искусство. 5 класс</w:t>
            </w:r>
            <w:proofErr w:type="gramStart"/>
            <w:r w:rsidRPr="00AF25DC">
              <w:rPr>
                <w:b w:val="0"/>
                <w:sz w:val="24"/>
                <w:szCs w:val="28"/>
              </w:rPr>
              <w:t xml:space="preserve">.- </w:t>
            </w:r>
            <w:r w:rsidRPr="00AF25DC">
              <w:rPr>
                <w:b w:val="0"/>
                <w:bCs w:val="0"/>
                <w:kern w:val="36"/>
                <w:sz w:val="24"/>
                <w:szCs w:val="28"/>
              </w:rPr>
              <w:t xml:space="preserve">- </w:t>
            </w:r>
            <w:proofErr w:type="gramEnd"/>
            <w:r w:rsidRPr="00AF25DC">
              <w:rPr>
                <w:b w:val="0"/>
                <w:bCs w:val="0"/>
                <w:kern w:val="36"/>
                <w:sz w:val="24"/>
                <w:szCs w:val="28"/>
              </w:rPr>
              <w:t>М.: Просвещение, 2017.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524D05" w:rsidP="00524D05">
            <w:pPr>
              <w:pStyle w:val="2"/>
              <w:rPr>
                <w:b w:val="0"/>
                <w:sz w:val="24"/>
                <w:szCs w:val="28"/>
              </w:rPr>
            </w:pPr>
            <w:proofErr w:type="spellStart"/>
            <w:r w:rsidRPr="00AF25DC">
              <w:rPr>
                <w:b w:val="0"/>
                <w:sz w:val="24"/>
                <w:szCs w:val="28"/>
              </w:rPr>
              <w:t>Шпикалова</w:t>
            </w:r>
            <w:proofErr w:type="spellEnd"/>
            <w:r w:rsidRPr="00AF25DC">
              <w:rPr>
                <w:b w:val="0"/>
                <w:sz w:val="24"/>
                <w:szCs w:val="28"/>
              </w:rPr>
              <w:t xml:space="preserve"> Т. Я. и др. Изобразительное искусство. Творческая тетрадь. 5 класс </w:t>
            </w:r>
            <w:r w:rsidRPr="00AF25DC">
              <w:rPr>
                <w:b w:val="0"/>
                <w:sz w:val="24"/>
                <w:szCs w:val="28"/>
              </w:rPr>
              <w:softHyphen/>
            </w:r>
            <w:r w:rsidRPr="00AF25DC">
              <w:rPr>
                <w:b w:val="0"/>
                <w:bCs w:val="0"/>
                <w:kern w:val="36"/>
                <w:sz w:val="24"/>
                <w:szCs w:val="28"/>
              </w:rPr>
              <w:t>- М.: Просвещение, 2017.</w:t>
            </w:r>
          </w:p>
        </w:tc>
        <w:tc>
          <w:tcPr>
            <w:tcW w:w="1101" w:type="dxa"/>
          </w:tcPr>
          <w:p w:rsidR="006731FD" w:rsidRPr="00524D05" w:rsidRDefault="00524D05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524D05" w:rsidP="00524D0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C751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Шпикалова</w:t>
            </w:r>
            <w:proofErr w:type="spellEnd"/>
            <w:r w:rsidRPr="00C751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Т. Я., Ершова Л. В., </w:t>
            </w:r>
            <w:proofErr w:type="spellStart"/>
            <w:r w:rsidRPr="00C751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Поровская</w:t>
            </w:r>
            <w:proofErr w:type="spellEnd"/>
            <w:r w:rsidRPr="00C751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Г. А. и др. / Под ред. </w:t>
            </w:r>
            <w:proofErr w:type="spellStart"/>
            <w:r w:rsidRPr="00C751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Шпикаловой</w:t>
            </w:r>
            <w:proofErr w:type="spellEnd"/>
            <w:r w:rsidRPr="00C751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Т. Я.</w:t>
            </w:r>
            <w:r w:rsidRPr="00AF25D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751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</w:rPr>
              <w:t>Изобразительное искусство. 6 класс.</w:t>
            </w:r>
            <w:r w:rsidRPr="00AF25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</w:rPr>
              <w:t xml:space="preserve"> - М.: Просвещение, 2017.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24D05" w:rsidRPr="00524D05" w:rsidTr="0084110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59" w:type="dxa"/>
          </w:tcPr>
          <w:p w:rsidR="00524D05" w:rsidRPr="00524D05" w:rsidRDefault="00524D05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24D05" w:rsidRPr="00524D05" w:rsidRDefault="00524D05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5DC">
              <w:rPr>
                <w:rFonts w:ascii="Times New Roman" w:hAnsi="Times New Roman" w:cs="Times New Roman"/>
                <w:sz w:val="24"/>
                <w:szCs w:val="28"/>
              </w:rPr>
              <w:t>Шпикалова</w:t>
            </w:r>
            <w:proofErr w:type="spellEnd"/>
            <w:r w:rsidRPr="00AF25DC">
              <w:rPr>
                <w:rFonts w:ascii="Times New Roman" w:hAnsi="Times New Roman" w:cs="Times New Roman"/>
                <w:sz w:val="24"/>
                <w:szCs w:val="28"/>
              </w:rPr>
              <w:t xml:space="preserve"> Т. Я. и др.</w:t>
            </w:r>
            <w:r w:rsidRPr="00AF25DC">
              <w:rPr>
                <w:sz w:val="24"/>
                <w:szCs w:val="28"/>
              </w:rPr>
              <w:t xml:space="preserve"> </w:t>
            </w:r>
            <w:r w:rsidRPr="00AF25DC">
              <w:rPr>
                <w:rFonts w:ascii="Times New Roman" w:hAnsi="Times New Roman" w:cs="Times New Roman"/>
                <w:sz w:val="24"/>
                <w:szCs w:val="28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искусство. Творческая тетрадь. 6</w:t>
            </w:r>
            <w:r w:rsidRPr="00AF25DC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  <w:r w:rsidRPr="00AF25DC">
              <w:rPr>
                <w:sz w:val="24"/>
                <w:szCs w:val="28"/>
              </w:rPr>
              <w:t xml:space="preserve"> </w:t>
            </w:r>
            <w:r w:rsidRPr="00AF25DC">
              <w:rPr>
                <w:sz w:val="24"/>
                <w:szCs w:val="28"/>
              </w:rPr>
              <w:softHyphen/>
            </w:r>
            <w:r w:rsidRPr="00AF25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</w:rPr>
              <w:t>- М.: Просвещение, 2017.</w:t>
            </w:r>
          </w:p>
        </w:tc>
        <w:tc>
          <w:tcPr>
            <w:tcW w:w="1101" w:type="dxa"/>
          </w:tcPr>
          <w:p w:rsidR="00524D05" w:rsidRPr="00524D05" w:rsidRDefault="00524D05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24D05" w:rsidRPr="00524D05" w:rsidTr="0084110A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959" w:type="dxa"/>
          </w:tcPr>
          <w:p w:rsidR="00524D05" w:rsidRPr="00524D05" w:rsidRDefault="00524D05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24D05" w:rsidRPr="00524D05" w:rsidRDefault="00524D05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5DC">
              <w:rPr>
                <w:rFonts w:ascii="Times New Roman" w:hAnsi="Times New Roman" w:cs="Times New Roman"/>
                <w:sz w:val="24"/>
                <w:szCs w:val="28"/>
              </w:rPr>
              <w:t>Шпикалова</w:t>
            </w:r>
            <w:proofErr w:type="spellEnd"/>
            <w:r w:rsidRPr="00AF25DC">
              <w:rPr>
                <w:rFonts w:ascii="Times New Roman" w:hAnsi="Times New Roman" w:cs="Times New Roman"/>
                <w:sz w:val="24"/>
                <w:szCs w:val="28"/>
              </w:rPr>
              <w:t xml:space="preserve"> Т. Я., Ершова Л. В., </w:t>
            </w:r>
            <w:proofErr w:type="spellStart"/>
            <w:r w:rsidRPr="00AF25DC">
              <w:rPr>
                <w:rFonts w:ascii="Times New Roman" w:hAnsi="Times New Roman" w:cs="Times New Roman"/>
                <w:sz w:val="24"/>
                <w:szCs w:val="28"/>
              </w:rPr>
              <w:t>Поровская</w:t>
            </w:r>
            <w:proofErr w:type="spellEnd"/>
            <w:r w:rsidRPr="00AF25DC">
              <w:rPr>
                <w:rFonts w:ascii="Times New Roman" w:hAnsi="Times New Roman" w:cs="Times New Roman"/>
                <w:sz w:val="24"/>
                <w:szCs w:val="28"/>
              </w:rPr>
              <w:t xml:space="preserve"> Г. А. и др. / Под ред. </w:t>
            </w:r>
            <w:proofErr w:type="spellStart"/>
            <w:r w:rsidRPr="00AF25DC">
              <w:rPr>
                <w:rFonts w:ascii="Times New Roman" w:hAnsi="Times New Roman" w:cs="Times New Roman"/>
                <w:sz w:val="24"/>
                <w:szCs w:val="28"/>
              </w:rPr>
              <w:t>Шпикаловой</w:t>
            </w:r>
            <w:proofErr w:type="spellEnd"/>
            <w:r w:rsidRPr="00AF25DC">
              <w:rPr>
                <w:rFonts w:ascii="Times New Roman" w:hAnsi="Times New Roman" w:cs="Times New Roman"/>
                <w:sz w:val="24"/>
                <w:szCs w:val="28"/>
              </w:rPr>
              <w:t xml:space="preserve"> Т. Я.</w:t>
            </w:r>
            <w:r w:rsidRPr="00AF25DC">
              <w:rPr>
                <w:sz w:val="24"/>
                <w:szCs w:val="28"/>
              </w:rPr>
              <w:t xml:space="preserve"> </w:t>
            </w:r>
            <w:r w:rsidRPr="00AF25DC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искусство. 7 класс</w:t>
            </w:r>
            <w:proofErr w:type="gramStart"/>
            <w:r w:rsidRPr="00AF25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AF25DC">
              <w:rPr>
                <w:sz w:val="24"/>
                <w:szCs w:val="28"/>
              </w:rPr>
              <w:t xml:space="preserve"> - </w:t>
            </w:r>
            <w:r w:rsidRPr="00AF25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</w:rPr>
              <w:t xml:space="preserve">- </w:t>
            </w:r>
            <w:proofErr w:type="gramEnd"/>
            <w:r w:rsidRPr="00AF25DC">
              <w:rPr>
                <w:bCs/>
                <w:kern w:val="36"/>
                <w:sz w:val="24"/>
                <w:szCs w:val="28"/>
              </w:rPr>
              <w:t>М.: Просвещение, 2018</w:t>
            </w:r>
          </w:p>
        </w:tc>
        <w:tc>
          <w:tcPr>
            <w:tcW w:w="1101" w:type="dxa"/>
          </w:tcPr>
          <w:p w:rsidR="00524D05" w:rsidRPr="00524D05" w:rsidRDefault="000B0874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B0874" w:rsidRPr="00524D05" w:rsidTr="0084110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959" w:type="dxa"/>
          </w:tcPr>
          <w:p w:rsidR="000B0874" w:rsidRPr="00524D05" w:rsidRDefault="000B087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B0874" w:rsidRPr="000B0874" w:rsidRDefault="000B0874" w:rsidP="000B0874">
            <w:pPr>
              <w:pStyle w:val="2"/>
              <w:rPr>
                <w:b w:val="0"/>
                <w:sz w:val="24"/>
                <w:szCs w:val="28"/>
              </w:rPr>
            </w:pPr>
            <w:proofErr w:type="spellStart"/>
            <w:r w:rsidRPr="00AF25DC">
              <w:rPr>
                <w:b w:val="0"/>
                <w:sz w:val="24"/>
                <w:szCs w:val="28"/>
              </w:rPr>
              <w:t>Шпикалова</w:t>
            </w:r>
            <w:proofErr w:type="spellEnd"/>
            <w:r w:rsidRPr="00AF25DC">
              <w:rPr>
                <w:b w:val="0"/>
                <w:sz w:val="24"/>
                <w:szCs w:val="28"/>
              </w:rPr>
              <w:t xml:space="preserve"> Т. Я., Ершова Л. В., </w:t>
            </w:r>
            <w:proofErr w:type="spellStart"/>
            <w:r w:rsidRPr="00AF25DC">
              <w:rPr>
                <w:b w:val="0"/>
                <w:sz w:val="24"/>
                <w:szCs w:val="28"/>
              </w:rPr>
              <w:t>Поровская</w:t>
            </w:r>
            <w:proofErr w:type="spellEnd"/>
            <w:r w:rsidRPr="00AF25DC">
              <w:rPr>
                <w:b w:val="0"/>
                <w:sz w:val="24"/>
                <w:szCs w:val="28"/>
              </w:rPr>
              <w:t xml:space="preserve"> Г. А. и др. / Под ред. </w:t>
            </w:r>
            <w:proofErr w:type="spellStart"/>
            <w:r w:rsidRPr="00AF25DC">
              <w:rPr>
                <w:b w:val="0"/>
                <w:sz w:val="24"/>
                <w:szCs w:val="28"/>
              </w:rPr>
              <w:t>Шпикаловой</w:t>
            </w:r>
            <w:proofErr w:type="spellEnd"/>
            <w:r w:rsidRPr="00AF25DC">
              <w:rPr>
                <w:b w:val="0"/>
                <w:sz w:val="24"/>
                <w:szCs w:val="28"/>
              </w:rPr>
              <w:t xml:space="preserve"> Т. Я. Изобразительное искусство. 8 класс </w:t>
            </w:r>
            <w:r w:rsidRPr="00AF25DC">
              <w:rPr>
                <w:b w:val="0"/>
                <w:bCs w:val="0"/>
                <w:kern w:val="36"/>
                <w:sz w:val="24"/>
                <w:szCs w:val="28"/>
              </w:rPr>
              <w:t xml:space="preserve">- </w:t>
            </w:r>
            <w:r>
              <w:rPr>
                <w:b w:val="0"/>
                <w:bCs w:val="0"/>
                <w:kern w:val="36"/>
                <w:sz w:val="24"/>
                <w:szCs w:val="28"/>
              </w:rPr>
              <w:t>М.: Просвещение, 2018.</w:t>
            </w:r>
          </w:p>
        </w:tc>
        <w:tc>
          <w:tcPr>
            <w:tcW w:w="1101" w:type="dxa"/>
          </w:tcPr>
          <w:p w:rsidR="000B0874" w:rsidRPr="00524D05" w:rsidRDefault="000B0874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B0874" w:rsidRPr="00524D05" w:rsidTr="0084110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59" w:type="dxa"/>
          </w:tcPr>
          <w:p w:rsidR="000B0874" w:rsidRPr="00524D05" w:rsidRDefault="000B087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B0874" w:rsidRPr="000B0874" w:rsidRDefault="000B0874" w:rsidP="000B0874">
            <w:pPr>
              <w:pStyle w:val="2"/>
              <w:rPr>
                <w:b w:val="0"/>
                <w:sz w:val="24"/>
                <w:szCs w:val="28"/>
              </w:rPr>
            </w:pPr>
            <w:r w:rsidRPr="00AF25DC">
              <w:rPr>
                <w:b w:val="0"/>
                <w:sz w:val="24"/>
                <w:szCs w:val="28"/>
              </w:rPr>
              <w:t xml:space="preserve">Сергеева Г. П., </w:t>
            </w:r>
            <w:proofErr w:type="spellStart"/>
            <w:r w:rsidRPr="00AF25DC">
              <w:rPr>
                <w:b w:val="0"/>
                <w:sz w:val="24"/>
                <w:szCs w:val="28"/>
              </w:rPr>
              <w:t>Кашекова</w:t>
            </w:r>
            <w:proofErr w:type="spellEnd"/>
            <w:r w:rsidRPr="00AF25DC">
              <w:rPr>
                <w:b w:val="0"/>
                <w:sz w:val="24"/>
                <w:szCs w:val="28"/>
              </w:rPr>
              <w:t xml:space="preserve"> И. Э., Критская Е. Д. Искусство. 8-9 классы </w:t>
            </w:r>
            <w:r w:rsidRPr="00AF25DC">
              <w:rPr>
                <w:b w:val="0"/>
                <w:sz w:val="24"/>
                <w:szCs w:val="28"/>
              </w:rPr>
              <w:softHyphen/>
            </w:r>
            <w:r w:rsidRPr="00AF25DC">
              <w:rPr>
                <w:b w:val="0"/>
                <w:bCs w:val="0"/>
                <w:kern w:val="36"/>
                <w:sz w:val="24"/>
                <w:szCs w:val="28"/>
              </w:rPr>
              <w:t>- М.: Просвещение, 2014</w:t>
            </w:r>
            <w:r>
              <w:rPr>
                <w:b w:val="0"/>
                <w:bCs w:val="0"/>
                <w:kern w:val="36"/>
                <w:sz w:val="24"/>
                <w:szCs w:val="28"/>
              </w:rPr>
              <w:t>.</w:t>
            </w:r>
          </w:p>
        </w:tc>
        <w:tc>
          <w:tcPr>
            <w:tcW w:w="1101" w:type="dxa"/>
          </w:tcPr>
          <w:p w:rsidR="000B0874" w:rsidRPr="00524D05" w:rsidRDefault="000B0874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B0874" w:rsidRPr="00524D05" w:rsidTr="0084110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59" w:type="dxa"/>
          </w:tcPr>
          <w:p w:rsidR="000B0874" w:rsidRPr="00524D05" w:rsidRDefault="000B087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B0874" w:rsidRPr="000B0874" w:rsidRDefault="000B0874" w:rsidP="000B08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0874">
              <w:rPr>
                <w:rFonts w:ascii="Times New Roman" w:hAnsi="Times New Roman" w:cs="Times New Roman"/>
                <w:sz w:val="24"/>
              </w:rPr>
              <w:t>Шпикалова</w:t>
            </w:r>
            <w:proofErr w:type="spellEnd"/>
            <w:r w:rsidRPr="000B0874">
              <w:rPr>
                <w:rFonts w:ascii="Times New Roman" w:hAnsi="Times New Roman" w:cs="Times New Roman"/>
                <w:sz w:val="24"/>
              </w:rPr>
              <w:t xml:space="preserve"> Т. Я., Ершова Л. В., </w:t>
            </w:r>
            <w:proofErr w:type="spellStart"/>
            <w:r w:rsidRPr="000B0874">
              <w:rPr>
                <w:rFonts w:ascii="Times New Roman" w:hAnsi="Times New Roman" w:cs="Times New Roman"/>
                <w:sz w:val="24"/>
              </w:rPr>
              <w:t>Поровская</w:t>
            </w:r>
            <w:proofErr w:type="spellEnd"/>
            <w:r w:rsidRPr="000B0874">
              <w:rPr>
                <w:rFonts w:ascii="Times New Roman" w:hAnsi="Times New Roman" w:cs="Times New Roman"/>
                <w:sz w:val="24"/>
              </w:rPr>
              <w:t xml:space="preserve"> Г. А.</w:t>
            </w:r>
          </w:p>
          <w:p w:rsidR="000B0874" w:rsidRPr="000B0874" w:rsidRDefault="000B0874" w:rsidP="000B08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0874">
              <w:rPr>
                <w:rFonts w:ascii="Times New Roman" w:hAnsi="Times New Roman" w:cs="Times New Roman"/>
                <w:sz w:val="24"/>
              </w:rPr>
              <w:t>Уроки изобразительного искусства. Поурочные разработки. 5 класс</w:t>
            </w:r>
          </w:p>
        </w:tc>
        <w:tc>
          <w:tcPr>
            <w:tcW w:w="1101" w:type="dxa"/>
          </w:tcPr>
          <w:p w:rsidR="000B0874" w:rsidRDefault="000B0874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0B0874" w:rsidRDefault="00524D05" w:rsidP="000B0874">
            <w:pPr>
              <w:pStyle w:val="2"/>
              <w:rPr>
                <w:b w:val="0"/>
                <w:sz w:val="24"/>
                <w:szCs w:val="28"/>
              </w:rPr>
            </w:pPr>
            <w:proofErr w:type="spellStart"/>
            <w:r w:rsidRPr="00AF25DC">
              <w:rPr>
                <w:b w:val="0"/>
                <w:sz w:val="24"/>
                <w:szCs w:val="28"/>
              </w:rPr>
              <w:t>Шпикалова</w:t>
            </w:r>
            <w:proofErr w:type="spellEnd"/>
            <w:r w:rsidRPr="00AF25DC">
              <w:rPr>
                <w:b w:val="0"/>
                <w:sz w:val="24"/>
                <w:szCs w:val="28"/>
              </w:rPr>
              <w:t xml:space="preserve"> Т. Я., Ершова Л. В., </w:t>
            </w:r>
            <w:proofErr w:type="spellStart"/>
            <w:r w:rsidRPr="00AF25DC">
              <w:rPr>
                <w:b w:val="0"/>
                <w:sz w:val="24"/>
                <w:szCs w:val="28"/>
              </w:rPr>
              <w:t>Поровская</w:t>
            </w:r>
            <w:proofErr w:type="spellEnd"/>
            <w:r w:rsidRPr="00AF25DC">
              <w:rPr>
                <w:b w:val="0"/>
                <w:sz w:val="24"/>
                <w:szCs w:val="28"/>
              </w:rPr>
              <w:t xml:space="preserve"> Г. А. Уроки изобразительного искусства. Поурочные разработки. 6 класс. 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FD" w:rsidRPr="00524D05" w:rsidRDefault="000B0874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0B0874" w:rsidRDefault="000B0874" w:rsidP="000B0874">
            <w:pPr>
              <w:pStyle w:val="2"/>
              <w:rPr>
                <w:b w:val="0"/>
                <w:sz w:val="24"/>
                <w:szCs w:val="28"/>
              </w:rPr>
            </w:pPr>
            <w:proofErr w:type="spellStart"/>
            <w:r w:rsidRPr="00AF25DC">
              <w:rPr>
                <w:b w:val="0"/>
                <w:sz w:val="24"/>
                <w:szCs w:val="28"/>
              </w:rPr>
              <w:t>Шпикалова</w:t>
            </w:r>
            <w:proofErr w:type="spellEnd"/>
            <w:r w:rsidRPr="00AF25DC">
              <w:rPr>
                <w:b w:val="0"/>
                <w:sz w:val="24"/>
                <w:szCs w:val="28"/>
              </w:rPr>
              <w:t xml:space="preserve"> Т. Я., Ершова Л. В., </w:t>
            </w:r>
            <w:proofErr w:type="spellStart"/>
            <w:r w:rsidRPr="00AF25DC">
              <w:rPr>
                <w:b w:val="0"/>
                <w:sz w:val="24"/>
                <w:szCs w:val="28"/>
              </w:rPr>
              <w:t>Поровская</w:t>
            </w:r>
            <w:proofErr w:type="spellEnd"/>
            <w:r w:rsidRPr="00AF25DC">
              <w:rPr>
                <w:b w:val="0"/>
                <w:sz w:val="24"/>
                <w:szCs w:val="28"/>
              </w:rPr>
              <w:t xml:space="preserve"> Г. А. и др. / Под ред. </w:t>
            </w:r>
            <w:proofErr w:type="spellStart"/>
            <w:r w:rsidRPr="00AF25DC">
              <w:rPr>
                <w:b w:val="0"/>
                <w:sz w:val="24"/>
                <w:szCs w:val="28"/>
              </w:rPr>
              <w:t>Шпикаловой</w:t>
            </w:r>
            <w:proofErr w:type="spellEnd"/>
            <w:r w:rsidRPr="00AF25DC">
              <w:rPr>
                <w:b w:val="0"/>
                <w:sz w:val="24"/>
                <w:szCs w:val="28"/>
              </w:rPr>
              <w:t xml:space="preserve"> Т. Я. Уроки изобразительного искусства. Поурочные разработки. 7 класс 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B0874" w:rsidRPr="00524D05" w:rsidTr="0084110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59" w:type="dxa"/>
          </w:tcPr>
          <w:p w:rsidR="000B0874" w:rsidRPr="00524D05" w:rsidRDefault="000B087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B0874" w:rsidRPr="000B0874" w:rsidRDefault="000B0874" w:rsidP="00524D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0874">
              <w:rPr>
                <w:rFonts w:ascii="Times New Roman" w:hAnsi="Times New Roman" w:cs="Times New Roman"/>
                <w:sz w:val="24"/>
              </w:rPr>
              <w:t>Шпикалова</w:t>
            </w:r>
            <w:proofErr w:type="spellEnd"/>
            <w:r w:rsidRPr="000B0874">
              <w:rPr>
                <w:rFonts w:ascii="Times New Roman" w:hAnsi="Times New Roman" w:cs="Times New Roman"/>
                <w:sz w:val="24"/>
              </w:rPr>
              <w:t xml:space="preserve"> Т. Я., Ершова Л. В., </w:t>
            </w:r>
            <w:proofErr w:type="spellStart"/>
            <w:r w:rsidRPr="000B0874">
              <w:rPr>
                <w:rFonts w:ascii="Times New Roman" w:hAnsi="Times New Roman" w:cs="Times New Roman"/>
                <w:sz w:val="24"/>
              </w:rPr>
              <w:t>Поровская</w:t>
            </w:r>
            <w:proofErr w:type="spellEnd"/>
            <w:r w:rsidRPr="000B0874">
              <w:rPr>
                <w:rFonts w:ascii="Times New Roman" w:hAnsi="Times New Roman" w:cs="Times New Roman"/>
                <w:sz w:val="24"/>
              </w:rPr>
              <w:t xml:space="preserve"> Г. А. и др. / Под ред. </w:t>
            </w:r>
            <w:proofErr w:type="spellStart"/>
            <w:r w:rsidRPr="000B0874">
              <w:rPr>
                <w:rFonts w:ascii="Times New Roman" w:hAnsi="Times New Roman" w:cs="Times New Roman"/>
                <w:sz w:val="24"/>
              </w:rPr>
              <w:t>Шпикаловой</w:t>
            </w:r>
            <w:proofErr w:type="spellEnd"/>
            <w:r w:rsidRPr="000B0874">
              <w:rPr>
                <w:rFonts w:ascii="Times New Roman" w:hAnsi="Times New Roman" w:cs="Times New Roman"/>
                <w:sz w:val="24"/>
              </w:rPr>
              <w:t xml:space="preserve"> Т. 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</w:rPr>
              <w:t>Уроки изобразительного искусства. Поурочные разработки. 8 класс</w:t>
            </w:r>
          </w:p>
        </w:tc>
        <w:tc>
          <w:tcPr>
            <w:tcW w:w="1101" w:type="dxa"/>
          </w:tcPr>
          <w:p w:rsidR="000B0874" w:rsidRPr="00524D05" w:rsidRDefault="000B0874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</w:p>
        </w:tc>
      </w:tr>
      <w:tr w:rsidR="000B0874" w:rsidRPr="00524D05" w:rsidTr="0084110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59" w:type="dxa"/>
          </w:tcPr>
          <w:p w:rsidR="000B0874" w:rsidRPr="00524D05" w:rsidRDefault="000B087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B0874" w:rsidRPr="000B0874" w:rsidRDefault="000B0874" w:rsidP="00524D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0874">
              <w:rPr>
                <w:rFonts w:ascii="Times New Roman" w:hAnsi="Times New Roman" w:cs="Times New Roman"/>
                <w:sz w:val="24"/>
              </w:rPr>
              <w:t xml:space="preserve">Сергеева Г. П., Критская Е. Д., </w:t>
            </w:r>
            <w:proofErr w:type="spellStart"/>
            <w:r w:rsidRPr="000B0874">
              <w:rPr>
                <w:rFonts w:ascii="Times New Roman" w:hAnsi="Times New Roman" w:cs="Times New Roman"/>
                <w:sz w:val="24"/>
              </w:rPr>
              <w:t>Кашекова</w:t>
            </w:r>
            <w:proofErr w:type="spellEnd"/>
            <w:r w:rsidRPr="000B0874">
              <w:rPr>
                <w:rFonts w:ascii="Times New Roman" w:hAnsi="Times New Roman" w:cs="Times New Roman"/>
                <w:sz w:val="24"/>
              </w:rPr>
              <w:t xml:space="preserve"> И. Э.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</w:rPr>
              <w:t>Уроки искусства. Поурочные разработки. 8-9 классы</w:t>
            </w:r>
          </w:p>
        </w:tc>
        <w:tc>
          <w:tcPr>
            <w:tcW w:w="1101" w:type="dxa"/>
          </w:tcPr>
          <w:p w:rsidR="000B0874" w:rsidRPr="00524D05" w:rsidRDefault="000B0874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</w:p>
        </w:tc>
      </w:tr>
      <w:tr w:rsidR="00BD53CB" w:rsidRPr="00524D05" w:rsidTr="0084110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59" w:type="dxa"/>
          </w:tcPr>
          <w:p w:rsidR="00BD53CB" w:rsidRPr="00524D05" w:rsidRDefault="00BD53CB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D53CB" w:rsidRDefault="00B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Н.М. Изобразительное искусство и методика его преподавания: Учеб пособие для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Вузов  - М.: Издательский центр «Академия», 1999.</w:t>
            </w:r>
          </w:p>
        </w:tc>
        <w:tc>
          <w:tcPr>
            <w:tcW w:w="1101" w:type="dxa"/>
          </w:tcPr>
          <w:p w:rsidR="00BD53CB" w:rsidRPr="00524D05" w:rsidRDefault="00702B44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Православные святыни Тверской земли: учебное пособие для 5-10 классов общеобразовательных учреждений: в 3ч/ авт.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ост. Т.В.Бабушкина и др. – М.: ООО «Русское слово», 2012.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Архитектура. Ренессанс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2001.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 И.Н. Мифы и легенды народов мира –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 Феникс, 2003.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Порудуминский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С веком наравне. Рассказы о картинах и художниках – М.: Молодая гвардия, 1989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Шедевры Государственной Третьяковской галереи – М.: ГТГ, 1994.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М. Мы – славяне.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Азбука, 1997.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Популярная история живописи/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авт-сост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и др. – М.: Вече, 2001.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Т.В. Сто великих мифов и картин – М.: Вече, 2004.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А.В. История культуры русского народа – М.: Эксимо,2007.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В. Русская культура – М.: Белый город, 2004.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Алленов М. и др. Мастера русской живописи – М.: Белый город, 2007.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Кремль/ авт.-сост.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Вече, 2002.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Лувр/ авт.-сост. Е.А.Останина – М.: Вече, 2002.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майя и ацтеков/ авт.-сост. А.М.Веретенников – М.: Вече, 2003.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Н.М. Изобразительное искусство и методика его преподавания: Учеб пособие для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Вузов  - М.: Издательский центр «Академия», 1999.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Православные святыни Тверской земли: учебное пособие для 5-10 классов общеобразовательных учреждений: в 3ч/ авт.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ост. Т.В.Бабушкина и др. – М.: ООО «Русское слово», 2012.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Архитектура. Ренессанс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2001.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 И.Н. Мифы и легенды народов мира –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 Феникс, 2003.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Порудуминский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С веком наравне. Рассказы о картинах и художниках – М.: Молодая гвардия, 1989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Шедевры Государственной Третьяковской галереи – М.: ГТГ, 1994.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М. Мы – славяне.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Азбука, 1997.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Популярная история живописи/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авт-сост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и др. – М.: Вече, 2001.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Т.В. Сто великих мифов и картин – М.: Вече, 2004.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А.В. История культуры русского народа – М.: Эксимо,2007.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Соловьев В. Русская культура – М.: Белый город, 2004.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культура. Словарь-справочник – Смоленск, </w:t>
            </w:r>
            <w:proofErr w:type="spellStart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Русич</w:t>
            </w:r>
            <w:proofErr w:type="spellEnd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Самин</w:t>
            </w:r>
            <w:proofErr w:type="spellEnd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 xml:space="preserve"> Д.К. 100 великих художников – М.: Вече, 2004.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Ионина Н.А. Сто великих картин – М.: Вече, 2000.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 xml:space="preserve">Силичев Д.А. </w:t>
            </w:r>
            <w:proofErr w:type="spellStart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: Учеб пособие – М.: Приор, 2000.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Памятники Древнего Египта/ авт</w:t>
            </w:r>
            <w:proofErr w:type="gramStart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ост. А.В.Нестерова – М.: Вече, 2002.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 xml:space="preserve"> Л.Г. Мировая художественная культура: Учеб пособие – М.: Академия, 1999.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культура. Словарь-справочник – Смоленск, </w:t>
            </w:r>
            <w:proofErr w:type="spellStart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Русич</w:t>
            </w:r>
            <w:proofErr w:type="spellEnd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Самин</w:t>
            </w:r>
            <w:proofErr w:type="spellEnd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 xml:space="preserve"> Д.К. 100 великих художников – М.: Вече, 2004.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Ионина Н.А. Сто великих картин – М.: Вече, 2000.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 xml:space="preserve">Силичев Д.А. </w:t>
            </w:r>
            <w:proofErr w:type="spellStart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: Учеб пособие – М.: Приор, 2000.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Памятники Древнего Египта/ авт</w:t>
            </w:r>
            <w:proofErr w:type="gramStart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ост. А.В.Нестерова – М.: Вече, 2002.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 xml:space="preserve"> Л.Г. Мировая художественная культура: Учеб пособие – М.: </w:t>
            </w:r>
            <w:r w:rsidRPr="00702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Академия, 1999.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 xml:space="preserve">Силичев Д.А. </w:t>
            </w:r>
            <w:proofErr w:type="spellStart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: Учеб пособие – М.: Приор, 2000.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Ляхов К.А. Популярная история архитектуры.  2001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Веццози</w:t>
            </w:r>
            <w:proofErr w:type="spellEnd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 xml:space="preserve">. Леонардо да Винчи. Искусство и наука Вселенной. М., </w:t>
            </w:r>
            <w:proofErr w:type="spellStart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, 2001.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Ляхов К.А. Популярная история архитектуры.  2001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D53CB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BD53CB" w:rsidRPr="00524D05" w:rsidRDefault="00BD53CB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D53CB" w:rsidRPr="00D95A17" w:rsidRDefault="00D95A17" w:rsidP="00A624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Таблицы</w:t>
            </w:r>
          </w:p>
        </w:tc>
        <w:tc>
          <w:tcPr>
            <w:tcW w:w="1101" w:type="dxa"/>
          </w:tcPr>
          <w:p w:rsidR="00BD53CB" w:rsidRPr="00524D05" w:rsidRDefault="00BD53CB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17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D95A17" w:rsidRPr="00524D05" w:rsidRDefault="00D95A17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95A17" w:rsidRDefault="00D95A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Анималистический жанр.</w:t>
            </w:r>
          </w:p>
          <w:p w:rsidR="00D95A17" w:rsidRDefault="00D95A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Как нарисовать кошку, крякву, цаплю, козу, козла, корову, курицу, бабочку, жука, овцу, лошадь на дыбах, лошадь, кролика,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акита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медведя, кузнечика</w:t>
            </w:r>
            <w:proofErr w:type="gramEnd"/>
          </w:p>
        </w:tc>
        <w:tc>
          <w:tcPr>
            <w:tcW w:w="1101" w:type="dxa"/>
          </w:tcPr>
          <w:p w:rsidR="00D95A17" w:rsidRPr="00524D05" w:rsidRDefault="00702B44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Архитектура.</w:t>
            </w:r>
          </w:p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Древняя Греция: ордера, части здания, Олимп, храм Зевса, типы храмов.</w:t>
            </w:r>
          </w:p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Древний Рим: Колизей, колоннада,  внутренние помещения Колизея, Римский форум. </w:t>
            </w:r>
          </w:p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Средние века: части замка, фотография,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стилизированный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карандашный рисунок, план замка, вид сверху.</w:t>
            </w:r>
          </w:p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Древняя Русь: кремль, город, башни, терем.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изобразительного искусства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Батальный жанр.</w:t>
            </w:r>
          </w:p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Средние века, рыцари, рыцарские поединки.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Графика: линии и способы штриховки, геометрические тела (шар, куб, цилиндр), тень и светотень.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Декоративно-прикладное искусство</w:t>
            </w:r>
          </w:p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Гжель</w:t>
            </w:r>
          </w:p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Городецкая роспись</w:t>
            </w:r>
          </w:p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Дымковская игрушка</w:t>
            </w:r>
          </w:p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Жостовская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роспись</w:t>
            </w:r>
          </w:p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Каргопольская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игрушка</w:t>
            </w:r>
          </w:p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Костромская роспись</w:t>
            </w:r>
          </w:p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Мезенская роспись</w:t>
            </w:r>
          </w:p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Полохово-майданская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роспись</w:t>
            </w:r>
          </w:p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Пермогорская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роспись</w:t>
            </w:r>
          </w:p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игрушка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Жанры изобразительного искусства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Натюрмо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рт в гр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афике.</w:t>
            </w:r>
          </w:p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Посуда.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524D05" w:rsidRDefault="00702B44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Осенний натюрморт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84110A" w:rsidRDefault="00702B44" w:rsidP="008411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110A">
              <w:rPr>
                <w:rFonts w:ascii="Times New Roman" w:hAnsi="Times New Roman" w:cs="Times New Roman"/>
                <w:sz w:val="24"/>
              </w:rPr>
              <w:t>Орнамент</w:t>
            </w:r>
          </w:p>
          <w:p w:rsidR="00702B44" w:rsidRPr="0084110A" w:rsidRDefault="00702B44" w:rsidP="008411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110A">
              <w:rPr>
                <w:rFonts w:ascii="Times New Roman" w:hAnsi="Times New Roman" w:cs="Times New Roman"/>
                <w:sz w:val="24"/>
              </w:rPr>
              <w:t>Греческий орнамент</w:t>
            </w:r>
          </w:p>
          <w:p w:rsidR="00702B44" w:rsidRPr="0084110A" w:rsidRDefault="00702B44" w:rsidP="00841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10A">
              <w:rPr>
                <w:rFonts w:ascii="Times New Roman" w:hAnsi="Times New Roman" w:cs="Times New Roman"/>
                <w:sz w:val="24"/>
              </w:rPr>
              <w:t>Индийский орнамент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84110A" w:rsidRDefault="00702B44" w:rsidP="008411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110A">
              <w:rPr>
                <w:rFonts w:ascii="Times New Roman" w:hAnsi="Times New Roman" w:cs="Times New Roman"/>
                <w:sz w:val="24"/>
              </w:rPr>
              <w:t>Пейзаж</w:t>
            </w:r>
          </w:p>
          <w:p w:rsidR="00702B44" w:rsidRPr="0084110A" w:rsidRDefault="00702B44" w:rsidP="008411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110A">
              <w:rPr>
                <w:rFonts w:ascii="Times New Roman" w:hAnsi="Times New Roman" w:cs="Times New Roman"/>
                <w:sz w:val="24"/>
              </w:rPr>
              <w:t>Как нарисовать лес</w:t>
            </w:r>
          </w:p>
          <w:p w:rsidR="00702B44" w:rsidRPr="0084110A" w:rsidRDefault="00702B44" w:rsidP="008411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110A">
              <w:rPr>
                <w:rFonts w:ascii="Times New Roman" w:hAnsi="Times New Roman" w:cs="Times New Roman"/>
                <w:sz w:val="24"/>
              </w:rPr>
              <w:t>Как нарисовать море</w:t>
            </w:r>
          </w:p>
          <w:p w:rsidR="00702B44" w:rsidRPr="0084110A" w:rsidRDefault="00702B44" w:rsidP="008411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110A">
              <w:rPr>
                <w:rFonts w:ascii="Times New Roman" w:hAnsi="Times New Roman" w:cs="Times New Roman"/>
                <w:sz w:val="24"/>
              </w:rPr>
              <w:t>Порядок рисования пейзажа акварелью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84110A" w:rsidRDefault="00702B44" w:rsidP="008411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110A">
              <w:rPr>
                <w:rFonts w:ascii="Times New Roman" w:hAnsi="Times New Roman" w:cs="Times New Roman"/>
                <w:sz w:val="24"/>
              </w:rPr>
              <w:t>Перспектива</w:t>
            </w:r>
          </w:p>
          <w:p w:rsidR="00702B44" w:rsidRPr="0084110A" w:rsidRDefault="00702B44" w:rsidP="008411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110A">
              <w:rPr>
                <w:rFonts w:ascii="Times New Roman" w:hAnsi="Times New Roman" w:cs="Times New Roman"/>
                <w:sz w:val="24"/>
              </w:rPr>
              <w:t>Виды перспективы</w:t>
            </w:r>
          </w:p>
          <w:p w:rsidR="00702B44" w:rsidRPr="0084110A" w:rsidRDefault="00702B44" w:rsidP="008411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110A">
              <w:rPr>
                <w:rFonts w:ascii="Times New Roman" w:hAnsi="Times New Roman" w:cs="Times New Roman"/>
                <w:sz w:val="24"/>
              </w:rPr>
              <w:t>Линейная перспектива</w:t>
            </w:r>
          </w:p>
          <w:p w:rsidR="00702B44" w:rsidRPr="0084110A" w:rsidRDefault="00702B44" w:rsidP="008411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110A">
              <w:rPr>
                <w:rFonts w:ascii="Times New Roman" w:hAnsi="Times New Roman" w:cs="Times New Roman"/>
                <w:sz w:val="24"/>
              </w:rPr>
              <w:t>Воздушная перспектива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84110A" w:rsidRDefault="00702B44" w:rsidP="008411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110A">
              <w:rPr>
                <w:rFonts w:ascii="Times New Roman" w:hAnsi="Times New Roman" w:cs="Times New Roman"/>
                <w:sz w:val="24"/>
              </w:rPr>
              <w:t>Портрет.</w:t>
            </w:r>
          </w:p>
          <w:p w:rsidR="00702B44" w:rsidRPr="0084110A" w:rsidRDefault="00702B44" w:rsidP="008411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110A">
              <w:rPr>
                <w:rFonts w:ascii="Times New Roman" w:hAnsi="Times New Roman" w:cs="Times New Roman"/>
                <w:sz w:val="24"/>
              </w:rPr>
              <w:lastRenderedPageBreak/>
              <w:t>Голова, части лица, рисунок во весь рост, фигура в движении, пропорции человеческого тела.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84110A" w:rsidRDefault="00702B44" w:rsidP="008411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110A">
              <w:rPr>
                <w:rFonts w:ascii="Times New Roman" w:hAnsi="Times New Roman" w:cs="Times New Roman"/>
                <w:sz w:val="24"/>
              </w:rPr>
              <w:t>Рисунок растений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84110A" w:rsidRDefault="00702B44" w:rsidP="008411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110A">
              <w:rPr>
                <w:rFonts w:ascii="Times New Roman" w:hAnsi="Times New Roman" w:cs="Times New Roman"/>
                <w:sz w:val="24"/>
              </w:rPr>
              <w:t>Русский горшок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84110A" w:rsidRDefault="00702B44" w:rsidP="008411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Репродукции с картин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84110A" w:rsidRDefault="00702B44" w:rsidP="008411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110A">
              <w:rPr>
                <w:rFonts w:ascii="Times New Roman" w:hAnsi="Times New Roman" w:cs="Times New Roman"/>
                <w:sz w:val="24"/>
              </w:rPr>
              <w:t>Русская изба и ее части.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84110A" w:rsidRDefault="00702B44" w:rsidP="008411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110A">
              <w:rPr>
                <w:rFonts w:ascii="Times New Roman" w:hAnsi="Times New Roman" w:cs="Times New Roman"/>
                <w:sz w:val="24"/>
              </w:rPr>
              <w:t>Техники живописи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84110A" w:rsidRDefault="00702B44" w:rsidP="008411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110A">
              <w:rPr>
                <w:rFonts w:ascii="Times New Roman" w:hAnsi="Times New Roman" w:cs="Times New Roman"/>
                <w:sz w:val="24"/>
              </w:rPr>
              <w:t>Цветоведение</w:t>
            </w:r>
            <w:proofErr w:type="spellEnd"/>
            <w:r w:rsidRPr="0084110A">
              <w:rPr>
                <w:rFonts w:ascii="Times New Roman" w:hAnsi="Times New Roman" w:cs="Times New Roman"/>
                <w:sz w:val="24"/>
              </w:rPr>
              <w:t>.</w:t>
            </w:r>
          </w:p>
          <w:p w:rsidR="00702B44" w:rsidRPr="0084110A" w:rsidRDefault="00702B44" w:rsidP="008411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110A">
              <w:rPr>
                <w:rFonts w:ascii="Times New Roman" w:hAnsi="Times New Roman" w:cs="Times New Roman"/>
                <w:sz w:val="24"/>
              </w:rPr>
              <w:t>Колорит.</w:t>
            </w:r>
          </w:p>
          <w:p w:rsidR="00702B44" w:rsidRPr="0084110A" w:rsidRDefault="00702B44" w:rsidP="008411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110A">
              <w:rPr>
                <w:rFonts w:ascii="Times New Roman" w:hAnsi="Times New Roman" w:cs="Times New Roman"/>
                <w:sz w:val="24"/>
              </w:rPr>
              <w:t>Гамма.</w:t>
            </w:r>
          </w:p>
          <w:p w:rsidR="00702B44" w:rsidRPr="0084110A" w:rsidRDefault="00702B44" w:rsidP="008411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4110A">
              <w:rPr>
                <w:rFonts w:ascii="Times New Roman" w:hAnsi="Times New Roman" w:cs="Times New Roman"/>
                <w:sz w:val="24"/>
              </w:rPr>
              <w:t>Основные группы цветов: ахроматические и хроматические, теплые и холодные, дополнительные, основные и сближенные, тоновой контраст, цветовой контраст, сочетания цветов, цветовой круг, цветовые комбинации, смешение цвета, восприятие цвета.</w:t>
            </w:r>
            <w:proofErr w:type="gramEnd"/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 w:rsidP="00A62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Шрифт. Рубленый, древнерусский, декор, готический, славянский.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Портреты русских и зарубежных художников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11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2B44">
              <w:rPr>
                <w:rFonts w:ascii="Times New Roman" w:hAnsi="Times New Roman" w:cs="Times New Roman"/>
                <w:sz w:val="24"/>
              </w:rPr>
              <w:t>ДЭ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2B44">
              <w:rPr>
                <w:rFonts w:ascii="Times New Roman" w:hAnsi="Times New Roman" w:cs="Times New Roman"/>
                <w:sz w:val="24"/>
              </w:rPr>
              <w:t>ДЭ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Instrumental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2B44">
              <w:rPr>
                <w:rFonts w:ascii="Times New Roman" w:hAnsi="Times New Roman" w:cs="Times New Roman"/>
                <w:sz w:val="24"/>
              </w:rPr>
              <w:t>ДЭ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день. Деревенька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2B44">
              <w:rPr>
                <w:rFonts w:ascii="Times New Roman" w:hAnsi="Times New Roman" w:cs="Times New Roman"/>
                <w:sz w:val="24"/>
              </w:rPr>
              <w:t>ДЭ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Одинокий пастух.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2B44">
              <w:rPr>
                <w:rFonts w:ascii="Times New Roman" w:hAnsi="Times New Roman" w:cs="Times New Roman"/>
                <w:sz w:val="24"/>
              </w:rPr>
              <w:t>ДЭ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2B44">
              <w:rPr>
                <w:rFonts w:ascii="Times New Roman" w:hAnsi="Times New Roman" w:cs="Times New Roman"/>
                <w:sz w:val="24"/>
              </w:rPr>
              <w:t>ДЭ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2B44">
              <w:rPr>
                <w:rFonts w:ascii="Times New Roman" w:hAnsi="Times New Roman" w:cs="Times New Roman"/>
                <w:sz w:val="24"/>
              </w:rPr>
              <w:t>ДЭ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2B44">
              <w:rPr>
                <w:rFonts w:ascii="Times New Roman" w:hAnsi="Times New Roman" w:cs="Times New Roman"/>
                <w:sz w:val="24"/>
              </w:rPr>
              <w:t>ДЭ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Шедевры русской живописи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2B44">
              <w:rPr>
                <w:rFonts w:ascii="Times New Roman" w:hAnsi="Times New Roman" w:cs="Times New Roman"/>
                <w:sz w:val="24"/>
              </w:rPr>
              <w:t>ДЭ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P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sz w:val="24"/>
                <w:szCs w:val="24"/>
              </w:rPr>
              <w:t>Художественная энциклопедия зарубежного классического искусства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2B44">
              <w:rPr>
                <w:rFonts w:ascii="Times New Roman" w:hAnsi="Times New Roman" w:cs="Times New Roman"/>
                <w:sz w:val="24"/>
              </w:rPr>
              <w:t>ДЭ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Эрмитаж. Искусство Западной Европы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2B44">
              <w:rPr>
                <w:rFonts w:ascii="Times New Roman" w:hAnsi="Times New Roman" w:cs="Times New Roman"/>
                <w:sz w:val="24"/>
              </w:rPr>
              <w:t>ДЭ</w:t>
            </w:r>
          </w:p>
        </w:tc>
      </w:tr>
      <w:tr w:rsidR="00702B44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702B44" w:rsidRPr="00524D05" w:rsidRDefault="00702B44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B44" w:rsidRDefault="00702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101" w:type="dxa"/>
          </w:tcPr>
          <w:p w:rsidR="00702B44" w:rsidRPr="00702B44" w:rsidRDefault="00702B44" w:rsidP="00702B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2B44">
              <w:rPr>
                <w:rFonts w:ascii="Times New Roman" w:hAnsi="Times New Roman" w:cs="Times New Roman"/>
                <w:sz w:val="24"/>
              </w:rPr>
              <w:t>ДЭ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702B4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84110A" w:rsidRDefault="006731FD" w:rsidP="00524D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10A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(ТСО)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841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24D0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84110A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84110A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702B4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84110A" w:rsidRDefault="006731FD" w:rsidP="00524D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10A">
              <w:rPr>
                <w:rFonts w:ascii="Times New Roman" w:hAnsi="Times New Roman" w:cs="Times New Roman"/>
                <w:i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Аудиозаписи по музыке и литературным произведениям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Видеофильмы:</w:t>
            </w:r>
          </w:p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- по памятникам архитектуры</w:t>
            </w:r>
          </w:p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- по художественным музеям</w:t>
            </w:r>
          </w:p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- по видам изобразительного искусства</w:t>
            </w:r>
          </w:p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- по творчеству отдельных художников</w:t>
            </w:r>
          </w:p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- по народным промыслам</w:t>
            </w:r>
          </w:p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- по декоративно-прикладному искусству</w:t>
            </w:r>
          </w:p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- по художественным технологиям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  <w:tcBorders>
              <w:top w:val="nil"/>
            </w:tcBorders>
          </w:tcPr>
          <w:p w:rsidR="006731FD" w:rsidRPr="00524D05" w:rsidRDefault="006731FD" w:rsidP="00702B4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6731FD" w:rsidRPr="0084110A" w:rsidRDefault="006731FD" w:rsidP="00524D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10A">
              <w:rPr>
                <w:rFonts w:ascii="Times New Roman" w:hAnsi="Times New Roman" w:cs="Times New Roman"/>
                <w:i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Краски  акварельные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Краски гуашевые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841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 xml:space="preserve">Краска </w:t>
            </w:r>
            <w:r w:rsidR="0084110A">
              <w:rPr>
                <w:rFonts w:ascii="Times New Roman" w:hAnsi="Times New Roman" w:cs="Times New Roman"/>
                <w:sz w:val="24"/>
                <w:szCs w:val="24"/>
              </w:rPr>
              <w:t>акриловая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Бумага  А3, А</w:t>
            </w:r>
            <w:proofErr w:type="gramStart"/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4110A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84110A" w:rsidRPr="00524D05" w:rsidRDefault="0084110A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4110A" w:rsidRPr="00524D05" w:rsidRDefault="0084110A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простые</w:t>
            </w:r>
          </w:p>
        </w:tc>
        <w:tc>
          <w:tcPr>
            <w:tcW w:w="1101" w:type="dxa"/>
          </w:tcPr>
          <w:p w:rsidR="0084110A" w:rsidRPr="00524D05" w:rsidRDefault="00702B44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4110A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84110A" w:rsidRPr="00524D05" w:rsidRDefault="0084110A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4110A" w:rsidRPr="00524D05" w:rsidRDefault="0084110A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101" w:type="dxa"/>
          </w:tcPr>
          <w:p w:rsidR="0084110A" w:rsidRPr="00524D05" w:rsidRDefault="00702B44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Пастель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Кисти беличьи  № 5, 10, 20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Кисти щетина № 3, 10, 13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Емкости для воды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Стеки (набор)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Пластилин / глина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702B4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84110A" w:rsidRDefault="006731FD" w:rsidP="00524D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10A">
              <w:rPr>
                <w:rFonts w:ascii="Times New Roman" w:hAnsi="Times New Roman" w:cs="Times New Roman"/>
                <w:i/>
                <w:sz w:val="24"/>
                <w:szCs w:val="24"/>
              </w:rPr>
              <w:t>Модели и натурный фонд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Муляжи фруктов (комплект)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84110A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Изделия декоративно-прикладного искусства и народных промыслов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Керамические изделия (вазы, кринки и др.)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Драпировки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841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10A">
              <w:rPr>
                <w:rFonts w:ascii="Times New Roman" w:hAnsi="Times New Roman" w:cs="Times New Roman"/>
                <w:sz w:val="24"/>
                <w:szCs w:val="24"/>
              </w:rPr>
              <w:t>редметы быта (кофейники, блюдо, самовар</w:t>
            </w: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702B4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84110A" w:rsidRDefault="006731FD" w:rsidP="00524D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10A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учебная мебель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84110A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Стулья брезентовые складные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Стеллажи для книг и оборудования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Мебель для проекционного оборудования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731FD" w:rsidRPr="00524D05" w:rsidTr="0084110A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59" w:type="dxa"/>
          </w:tcPr>
          <w:p w:rsidR="006731FD" w:rsidRPr="00524D05" w:rsidRDefault="006731FD" w:rsidP="008411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Мебель для хранения таблиц и плакатов.</w:t>
            </w:r>
          </w:p>
        </w:tc>
        <w:tc>
          <w:tcPr>
            <w:tcW w:w="1101" w:type="dxa"/>
          </w:tcPr>
          <w:p w:rsidR="006731FD" w:rsidRPr="00524D05" w:rsidRDefault="006731FD" w:rsidP="00524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6731FD" w:rsidRDefault="006731FD" w:rsidP="006731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6731FD" w:rsidRDefault="006731FD" w:rsidP="00AF25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6731FD" w:rsidRDefault="006731FD" w:rsidP="00AF25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6731FD" w:rsidRDefault="006731FD" w:rsidP="00AF25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6731FD" w:rsidRDefault="006731FD" w:rsidP="00AF25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6731FD" w:rsidRDefault="006731FD" w:rsidP="00AF25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000000" w:rsidRPr="00AF25DC" w:rsidRDefault="00FF0EE5">
      <w:pPr>
        <w:rPr>
          <w:rFonts w:ascii="Times New Roman" w:hAnsi="Times New Roman" w:cs="Times New Roman"/>
          <w:sz w:val="24"/>
          <w:szCs w:val="28"/>
        </w:rPr>
      </w:pPr>
    </w:p>
    <w:sectPr w:rsidR="00000000" w:rsidRPr="00AF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1735E"/>
    <w:multiLevelType w:val="hybridMultilevel"/>
    <w:tmpl w:val="7942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7519A"/>
    <w:rsid w:val="000B0874"/>
    <w:rsid w:val="001B17C7"/>
    <w:rsid w:val="00524D05"/>
    <w:rsid w:val="006731FD"/>
    <w:rsid w:val="00702B44"/>
    <w:rsid w:val="0084110A"/>
    <w:rsid w:val="00AF25DC"/>
    <w:rsid w:val="00BD53CB"/>
    <w:rsid w:val="00C7519A"/>
    <w:rsid w:val="00CF4982"/>
    <w:rsid w:val="00D95A17"/>
    <w:rsid w:val="00FF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51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1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1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751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731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semiHidden/>
    <w:rsid w:val="006731F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32">
    <w:name w:val="Основной текст 3 Знак"/>
    <w:basedOn w:val="a0"/>
    <w:link w:val="31"/>
    <w:semiHidden/>
    <w:rsid w:val="006731FD"/>
    <w:rPr>
      <w:rFonts w:ascii="Times New Roman" w:eastAsia="Times New Roman" w:hAnsi="Times New Roman" w:cs="Times New Roman"/>
      <w:szCs w:val="24"/>
    </w:rPr>
  </w:style>
  <w:style w:type="paragraph" w:styleId="a3">
    <w:name w:val="No Spacing"/>
    <w:uiPriority w:val="1"/>
    <w:qFormat/>
    <w:rsid w:val="006731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2019-03-19T20:04:00Z</dcterms:created>
  <dcterms:modified xsi:type="dcterms:W3CDTF">2019-03-19T20:04:00Z</dcterms:modified>
</cp:coreProperties>
</file>